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B9E6" w14:textId="6A314A0E" w:rsidR="00E5265A" w:rsidRPr="00E5265A" w:rsidRDefault="007454DB" w:rsidP="00396C06">
      <w:pPr>
        <w:pStyle w:val="Bezproreda"/>
        <w:rPr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</w:rPr>
        <w:t xml:space="preserve">                             </w:t>
      </w:r>
      <w:bookmarkStart w:id="0" w:name="_GoBack"/>
      <w:bookmarkEnd w:id="0"/>
      <w:r w:rsidR="00E5265A" w:rsidRPr="00E5265A"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64835B60" wp14:editId="1E556F58">
            <wp:extent cx="1152525" cy="771525"/>
            <wp:effectExtent l="1905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0758A" w14:textId="77777777" w:rsidR="00E5265A" w:rsidRPr="00E5265A" w:rsidRDefault="00E5265A" w:rsidP="00E5265A">
      <w:pPr>
        <w:shd w:val="clear" w:color="auto" w:fill="FFFFFF"/>
        <w:tabs>
          <w:tab w:val="left" w:pos="4820"/>
        </w:tabs>
        <w:spacing w:after="0" w:line="240" w:lineRule="auto"/>
        <w:ind w:right="4251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265A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H R V A T S K A</w:t>
      </w:r>
    </w:p>
    <w:p w14:paraId="3629DF76" w14:textId="23EE8583" w:rsidR="00E5265A" w:rsidRPr="00E5265A" w:rsidRDefault="00396C06" w:rsidP="00E5265A">
      <w:pPr>
        <w:shd w:val="clear" w:color="auto" w:fill="FFFFFF"/>
        <w:tabs>
          <w:tab w:val="left" w:pos="4820"/>
        </w:tabs>
        <w:spacing w:after="0" w:line="240" w:lineRule="auto"/>
        <w:ind w:right="4251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KOPRIVNIČKO – KRIŽEVAČKA ŽUPANIJA</w:t>
      </w:r>
    </w:p>
    <w:p w14:paraId="7F6E91C6" w14:textId="6F92EE7E" w:rsidR="00E5265A" w:rsidRPr="00E5265A" w:rsidRDefault="00E5265A" w:rsidP="00E5265A">
      <w:pPr>
        <w:shd w:val="clear" w:color="auto" w:fill="FFFFFF"/>
        <w:tabs>
          <w:tab w:val="left" w:pos="4820"/>
        </w:tabs>
        <w:spacing w:after="0" w:line="240" w:lineRule="auto"/>
        <w:ind w:right="4251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265A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 w:rsidR="00396C06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KLOŠTAR PODRAVSKI</w:t>
      </w:r>
    </w:p>
    <w:p w14:paraId="2A176035" w14:textId="00D61239" w:rsidR="00E5265A" w:rsidRPr="00E5265A" w:rsidRDefault="00E5265A" w:rsidP="00E5265A">
      <w:pPr>
        <w:shd w:val="clear" w:color="auto" w:fill="FFFFFF"/>
        <w:tabs>
          <w:tab w:val="left" w:pos="4820"/>
        </w:tabs>
        <w:spacing w:after="0" w:line="240" w:lineRule="auto"/>
        <w:ind w:right="4251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Općinski načelnik</w:t>
      </w:r>
    </w:p>
    <w:p w14:paraId="5DD29E6E" w14:textId="77777777" w:rsidR="00E5265A" w:rsidRPr="00E5265A" w:rsidRDefault="00E5265A" w:rsidP="00E5265A">
      <w:pPr>
        <w:spacing w:after="0" w:line="240" w:lineRule="auto"/>
        <w:ind w:right="5102"/>
        <w:rPr>
          <w:rFonts w:ascii="Cambria" w:eastAsia="Times New Roman" w:hAnsi="Cambria" w:cs="Times New Roman"/>
          <w:sz w:val="24"/>
          <w:szCs w:val="24"/>
        </w:rPr>
      </w:pPr>
    </w:p>
    <w:p w14:paraId="7414BF3E" w14:textId="33FD49FA" w:rsidR="00E5265A" w:rsidRPr="00E5265A" w:rsidRDefault="00E5265A" w:rsidP="00E5265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5265A">
        <w:rPr>
          <w:rFonts w:ascii="Cambria" w:eastAsia="Times New Roman" w:hAnsi="Cambria" w:cs="Times New Roman"/>
          <w:sz w:val="24"/>
          <w:szCs w:val="24"/>
        </w:rPr>
        <w:t xml:space="preserve">KLASA: </w:t>
      </w:r>
      <w:r w:rsidR="007454DB">
        <w:rPr>
          <w:rFonts w:ascii="Cambria" w:eastAsia="Times New Roman" w:hAnsi="Cambria" w:cs="Times New Roman"/>
          <w:sz w:val="24"/>
          <w:szCs w:val="24"/>
        </w:rPr>
        <w:t>406-01/20-01/01</w:t>
      </w:r>
    </w:p>
    <w:p w14:paraId="5AF9B332" w14:textId="10EC1391" w:rsidR="00E5265A" w:rsidRPr="00E5265A" w:rsidRDefault="00E5265A" w:rsidP="00E5265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5265A">
        <w:rPr>
          <w:rFonts w:ascii="Cambria" w:eastAsia="Times New Roman" w:hAnsi="Cambria" w:cs="Times New Roman"/>
          <w:sz w:val="24"/>
          <w:szCs w:val="24"/>
        </w:rPr>
        <w:t>URBROJ:</w:t>
      </w:r>
      <w:r w:rsidR="007454DB">
        <w:rPr>
          <w:rFonts w:ascii="Cambria" w:eastAsia="Times New Roman" w:hAnsi="Cambria" w:cs="Times New Roman"/>
          <w:sz w:val="24"/>
          <w:szCs w:val="24"/>
        </w:rPr>
        <w:t>2137/16-20-01</w:t>
      </w:r>
    </w:p>
    <w:p w14:paraId="385C60CD" w14:textId="0B8DBAEA" w:rsidR="00E5265A" w:rsidRPr="00E5265A" w:rsidRDefault="00396C06" w:rsidP="00E5265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i/>
          <w:sz w:val="24"/>
          <w:szCs w:val="24"/>
        </w:rPr>
        <w:t>Kloštar Podravski</w:t>
      </w:r>
      <w:r w:rsidR="00E5265A" w:rsidRPr="00E5265A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454DB">
        <w:rPr>
          <w:rFonts w:ascii="Cambria" w:eastAsia="Times New Roman" w:hAnsi="Cambria" w:cs="Times New Roman"/>
          <w:sz w:val="24"/>
          <w:szCs w:val="24"/>
        </w:rPr>
        <w:t>02. siječnja 2020.</w:t>
      </w:r>
    </w:p>
    <w:p w14:paraId="4AFA77EE" w14:textId="77777777" w:rsidR="00196316" w:rsidRDefault="00196316" w:rsidP="003F5AF4">
      <w:pPr>
        <w:spacing w:after="0"/>
      </w:pPr>
    </w:p>
    <w:p w14:paraId="65AB765E" w14:textId="2A70CEAE" w:rsidR="005839B8" w:rsidRPr="00BF28A5" w:rsidRDefault="002D441D" w:rsidP="00BF28A5">
      <w:pPr>
        <w:spacing w:after="400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Na temelju Uredbe o registru državne imovine (</w:t>
      </w:r>
      <w:r w:rsidR="00A351C0">
        <w:rPr>
          <w:rFonts w:asciiTheme="majorHAnsi" w:hAnsiTheme="majorHAnsi"/>
          <w:sz w:val="24"/>
          <w:szCs w:val="24"/>
        </w:rPr>
        <w:t>»</w:t>
      </w:r>
      <w:r w:rsidRPr="00071454">
        <w:rPr>
          <w:rFonts w:asciiTheme="majorHAnsi" w:hAnsiTheme="majorHAnsi"/>
          <w:sz w:val="24"/>
          <w:szCs w:val="24"/>
        </w:rPr>
        <w:t>Narodne novine</w:t>
      </w:r>
      <w:r w:rsidR="00A351C0">
        <w:rPr>
          <w:rFonts w:asciiTheme="majorHAnsi" w:hAnsiTheme="majorHAnsi"/>
          <w:sz w:val="24"/>
          <w:szCs w:val="24"/>
        </w:rPr>
        <w:t>«, broj 55/11</w:t>
      </w:r>
      <w:r w:rsidRPr="00071454">
        <w:rPr>
          <w:rFonts w:asciiTheme="majorHAnsi" w:hAnsiTheme="majorHAnsi"/>
          <w:sz w:val="24"/>
          <w:szCs w:val="24"/>
        </w:rPr>
        <w:t>)</w:t>
      </w:r>
      <w:r w:rsidR="00A351C0">
        <w:rPr>
          <w:rFonts w:asciiTheme="majorHAnsi" w:hAnsiTheme="majorHAnsi"/>
          <w:sz w:val="24"/>
          <w:szCs w:val="24"/>
        </w:rPr>
        <w:t>,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161E42" w:rsidRPr="00DE2E6F">
        <w:rPr>
          <w:rFonts w:asciiTheme="majorHAnsi" w:hAnsiTheme="majorHAnsi"/>
          <w:sz w:val="24"/>
          <w:szCs w:val="24"/>
        </w:rPr>
        <w:t xml:space="preserve">načelnik Općine </w:t>
      </w:r>
      <w:r w:rsidR="00396C06">
        <w:rPr>
          <w:rFonts w:asciiTheme="majorHAnsi" w:hAnsiTheme="majorHAnsi"/>
          <w:sz w:val="24"/>
          <w:szCs w:val="24"/>
        </w:rPr>
        <w:t>Kloštar Podravski</w:t>
      </w:r>
      <w:r w:rsidR="0077505D" w:rsidRPr="00E5265A">
        <w:rPr>
          <w:rFonts w:asciiTheme="majorHAnsi" w:hAnsiTheme="majorHAnsi"/>
          <w:sz w:val="24"/>
          <w:szCs w:val="24"/>
        </w:rPr>
        <w:t xml:space="preserve"> </w:t>
      </w:r>
      <w:r w:rsidR="008026BB">
        <w:rPr>
          <w:rFonts w:asciiTheme="majorHAnsi" w:hAnsiTheme="majorHAnsi"/>
          <w:sz w:val="24"/>
          <w:szCs w:val="24"/>
        </w:rPr>
        <w:t>donosi</w:t>
      </w:r>
    </w:p>
    <w:p w14:paraId="7DE8EAAE" w14:textId="77777777" w:rsidR="00071454" w:rsidRPr="00654C9B" w:rsidRDefault="002D441D" w:rsidP="000714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54C9B">
        <w:rPr>
          <w:rFonts w:asciiTheme="majorHAnsi" w:hAnsiTheme="majorHAnsi"/>
          <w:b/>
          <w:sz w:val="28"/>
          <w:szCs w:val="28"/>
        </w:rPr>
        <w:t xml:space="preserve">ODLUKU </w:t>
      </w:r>
    </w:p>
    <w:p w14:paraId="3F5CC726" w14:textId="10673509" w:rsidR="005839B8" w:rsidRPr="00BF28A5" w:rsidRDefault="002D441D" w:rsidP="00BF28A5">
      <w:pPr>
        <w:spacing w:after="40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54C9B">
        <w:rPr>
          <w:rFonts w:asciiTheme="majorHAnsi" w:hAnsiTheme="majorHAnsi"/>
          <w:b/>
          <w:sz w:val="28"/>
          <w:szCs w:val="28"/>
        </w:rPr>
        <w:t xml:space="preserve">o uspostavi </w:t>
      </w:r>
      <w:r w:rsidR="006600B3">
        <w:rPr>
          <w:rFonts w:asciiTheme="majorHAnsi" w:hAnsiTheme="majorHAnsi"/>
          <w:b/>
          <w:sz w:val="28"/>
          <w:szCs w:val="28"/>
        </w:rPr>
        <w:t>Evidencije</w:t>
      </w:r>
      <w:r w:rsidRPr="00654C9B">
        <w:rPr>
          <w:rFonts w:asciiTheme="majorHAnsi" w:hAnsiTheme="majorHAnsi"/>
          <w:b/>
          <w:sz w:val="28"/>
          <w:szCs w:val="28"/>
        </w:rPr>
        <w:t xml:space="preserve"> imovine Općine</w:t>
      </w:r>
      <w:r w:rsidRPr="00F33C99">
        <w:rPr>
          <w:rFonts w:asciiTheme="majorHAnsi" w:hAnsiTheme="majorHAnsi"/>
          <w:b/>
          <w:sz w:val="28"/>
          <w:szCs w:val="28"/>
        </w:rPr>
        <w:t xml:space="preserve"> </w:t>
      </w:r>
      <w:r w:rsidR="00396C06">
        <w:rPr>
          <w:rFonts w:asciiTheme="majorHAnsi" w:hAnsiTheme="majorHAnsi"/>
          <w:b/>
          <w:sz w:val="28"/>
          <w:szCs w:val="28"/>
        </w:rPr>
        <w:t>Kloštar Podravski</w:t>
      </w:r>
    </w:p>
    <w:p w14:paraId="66AF477C" w14:textId="76497C06" w:rsidR="004D594D" w:rsidRPr="00BF28A5" w:rsidRDefault="00A351C0" w:rsidP="00BF28A5">
      <w:pPr>
        <w:pStyle w:val="Odlomakpopisa"/>
        <w:numPr>
          <w:ilvl w:val="0"/>
          <w:numId w:val="1"/>
        </w:numPr>
        <w:spacing w:line="240" w:lineRule="auto"/>
        <w:ind w:left="850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OPĆE ODREDBE</w:t>
      </w:r>
    </w:p>
    <w:p w14:paraId="2494F5FC" w14:textId="4AB8C565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1.</w:t>
      </w:r>
    </w:p>
    <w:p w14:paraId="7BB6583D" w14:textId="1E3BD282" w:rsidR="004D594D" w:rsidRPr="00071454" w:rsidRDefault="002D441D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Ovom Odlukom propisuje se način uspostave, sadržaj, oblik i način vođenja </w:t>
      </w:r>
      <w:r w:rsidR="006600B3">
        <w:rPr>
          <w:rFonts w:asciiTheme="majorHAnsi" w:hAnsiTheme="majorHAnsi"/>
          <w:sz w:val="24"/>
          <w:szCs w:val="24"/>
        </w:rPr>
        <w:t>Evidencije</w:t>
      </w:r>
      <w:r w:rsidRPr="00071454">
        <w:rPr>
          <w:rFonts w:asciiTheme="majorHAnsi" w:hAnsiTheme="majorHAnsi"/>
          <w:sz w:val="24"/>
          <w:szCs w:val="24"/>
        </w:rPr>
        <w:t xml:space="preserve"> imovine Općine </w:t>
      </w:r>
      <w:r w:rsidR="00396C06">
        <w:rPr>
          <w:rFonts w:asciiTheme="majorHAnsi" w:hAnsiTheme="majorHAnsi"/>
          <w:sz w:val="24"/>
          <w:szCs w:val="24"/>
        </w:rPr>
        <w:t>Kloštar Podravski</w:t>
      </w:r>
      <w:r w:rsidR="0077505D" w:rsidRPr="00E5265A">
        <w:rPr>
          <w:rFonts w:asciiTheme="majorHAnsi" w:hAnsiTheme="majorHAnsi"/>
          <w:sz w:val="24"/>
          <w:szCs w:val="24"/>
        </w:rPr>
        <w:t xml:space="preserve"> </w:t>
      </w:r>
      <w:r w:rsidR="00A16AB2">
        <w:rPr>
          <w:rFonts w:asciiTheme="majorHAnsi" w:hAnsiTheme="majorHAnsi"/>
          <w:sz w:val="24"/>
          <w:szCs w:val="24"/>
        </w:rPr>
        <w:t xml:space="preserve">(u daljnjem tekstu: </w:t>
      </w:r>
      <w:r w:rsidR="006600B3">
        <w:rPr>
          <w:rFonts w:asciiTheme="majorHAnsi" w:hAnsiTheme="majorHAnsi"/>
          <w:sz w:val="24"/>
          <w:szCs w:val="24"/>
        </w:rPr>
        <w:t>Evidencija</w:t>
      </w:r>
      <w:r w:rsidR="00A16AB2">
        <w:rPr>
          <w:rFonts w:asciiTheme="majorHAnsi" w:hAnsiTheme="majorHAnsi"/>
          <w:sz w:val="24"/>
          <w:szCs w:val="24"/>
        </w:rPr>
        <w:t>).</w:t>
      </w:r>
    </w:p>
    <w:p w14:paraId="237611E9" w14:textId="3CDE14BD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2.</w:t>
      </w:r>
    </w:p>
    <w:p w14:paraId="4361D8C3" w14:textId="0F0BEB56" w:rsidR="002D441D" w:rsidRPr="00071454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477E41">
        <w:rPr>
          <w:rFonts w:asciiTheme="majorHAnsi" w:hAnsiTheme="majorHAnsi"/>
          <w:sz w:val="24"/>
          <w:szCs w:val="24"/>
        </w:rPr>
        <w:t xml:space="preserve"> je popis nekretnina </w:t>
      </w:r>
      <w:r w:rsidR="00151BA6" w:rsidRPr="00151BA6">
        <w:rPr>
          <w:rFonts w:asciiTheme="majorHAnsi" w:hAnsiTheme="majorHAnsi"/>
          <w:sz w:val="24"/>
          <w:szCs w:val="24"/>
        </w:rPr>
        <w:t xml:space="preserve">u vlasništvu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2D441D" w:rsidRPr="00E5265A">
        <w:rPr>
          <w:rFonts w:asciiTheme="majorHAnsi" w:hAnsiTheme="majorHAnsi"/>
          <w:bCs/>
          <w:sz w:val="24"/>
          <w:szCs w:val="24"/>
        </w:rPr>
        <w:t>.</w:t>
      </w:r>
      <w:r w:rsidR="002D441D" w:rsidRPr="00071454">
        <w:rPr>
          <w:rFonts w:asciiTheme="majorHAnsi" w:hAnsiTheme="majorHAnsi"/>
          <w:sz w:val="24"/>
          <w:szCs w:val="24"/>
        </w:rPr>
        <w:t xml:space="preserve"> </w:t>
      </w:r>
      <w:r w:rsidR="002D441D" w:rsidRPr="008A5771">
        <w:rPr>
          <w:rFonts w:asciiTheme="majorHAnsi" w:hAnsiTheme="majorHAnsi"/>
          <w:sz w:val="24"/>
          <w:szCs w:val="24"/>
        </w:rPr>
        <w:t xml:space="preserve">Podaci iz </w:t>
      </w:r>
      <w:r>
        <w:rPr>
          <w:rFonts w:asciiTheme="majorHAnsi" w:hAnsiTheme="majorHAnsi"/>
          <w:sz w:val="24"/>
          <w:szCs w:val="24"/>
        </w:rPr>
        <w:t>Evidencije</w:t>
      </w:r>
      <w:r w:rsidR="002D441D" w:rsidRPr="008A5771">
        <w:rPr>
          <w:rFonts w:asciiTheme="majorHAnsi" w:hAnsiTheme="majorHAnsi"/>
          <w:sz w:val="24"/>
          <w:szCs w:val="24"/>
        </w:rPr>
        <w:t xml:space="preserve"> ne predstavljaju javnu ispravu u smislu propisa koji uređuju upravni postupak.</w:t>
      </w:r>
    </w:p>
    <w:p w14:paraId="056B9B1E" w14:textId="67250B79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3.</w:t>
      </w:r>
    </w:p>
    <w:p w14:paraId="56EB6373" w14:textId="1EB6B5D7" w:rsidR="00E670EC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Evidenciju</w:t>
      </w:r>
      <w:r w:rsidR="002D441D" w:rsidRPr="00071454">
        <w:rPr>
          <w:rFonts w:asciiTheme="majorHAnsi" w:hAnsiTheme="majorHAnsi"/>
          <w:sz w:val="24"/>
          <w:szCs w:val="24"/>
        </w:rPr>
        <w:t xml:space="preserve"> uspostavlja </w:t>
      </w:r>
      <w:r w:rsidR="006D4BBF">
        <w:rPr>
          <w:rFonts w:asciiTheme="majorHAnsi" w:hAnsiTheme="majorHAnsi"/>
          <w:sz w:val="24"/>
          <w:szCs w:val="24"/>
        </w:rPr>
        <w:t xml:space="preserve">i </w:t>
      </w:r>
      <w:r w:rsidR="00E02775">
        <w:rPr>
          <w:rFonts w:asciiTheme="majorHAnsi" w:hAnsiTheme="majorHAnsi"/>
          <w:sz w:val="24"/>
          <w:szCs w:val="24"/>
        </w:rPr>
        <w:t>vodi</w:t>
      </w:r>
      <w:r w:rsidR="002D441D" w:rsidRPr="00071454">
        <w:rPr>
          <w:rFonts w:asciiTheme="majorHAnsi" w:hAnsiTheme="majorHAnsi"/>
          <w:sz w:val="24"/>
          <w:szCs w:val="24"/>
        </w:rPr>
        <w:t xml:space="preserve"> Općin</w:t>
      </w:r>
      <w:r w:rsidR="00F04847">
        <w:rPr>
          <w:rFonts w:asciiTheme="majorHAnsi" w:hAnsiTheme="majorHAnsi"/>
          <w:sz w:val="24"/>
          <w:szCs w:val="24"/>
        </w:rPr>
        <w:t>a</w:t>
      </w:r>
      <w:r w:rsidR="002D441D" w:rsidRPr="00071454">
        <w:rPr>
          <w:rFonts w:asciiTheme="majorHAnsi" w:hAnsiTheme="majorHAnsi"/>
          <w:sz w:val="24"/>
          <w:szCs w:val="24"/>
        </w:rPr>
        <w:t xml:space="preserve">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2C7565" w:rsidRPr="00E5265A">
        <w:rPr>
          <w:rFonts w:asciiTheme="majorHAnsi" w:hAnsiTheme="majorHAnsi"/>
          <w:bCs/>
          <w:sz w:val="24"/>
          <w:szCs w:val="24"/>
        </w:rPr>
        <w:t>.</w:t>
      </w:r>
    </w:p>
    <w:p w14:paraId="51B2E893" w14:textId="649F8548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4.</w:t>
      </w:r>
    </w:p>
    <w:p w14:paraId="7A82B7AE" w14:textId="6F668ABE" w:rsidR="008945B4" w:rsidRPr="00BF28A5" w:rsidRDefault="002D441D" w:rsidP="00BF28A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 xml:space="preserve">i općinski načelnik ovlašteni su tražiti i koristiti podatke o imovini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 xml:space="preserve">iz evidencije nadležnog suda za područje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>(zemljišno knjižni odjel), tijela državne uprave, nadležnog područnog ureda za katastar, kao i drugih javnih evide</w:t>
      </w:r>
      <w:r w:rsidR="002C7565">
        <w:rPr>
          <w:rFonts w:asciiTheme="majorHAnsi" w:hAnsiTheme="majorHAnsi"/>
          <w:sz w:val="24"/>
          <w:szCs w:val="24"/>
        </w:rPr>
        <w:t xml:space="preserve">ncija radi uspostave </w:t>
      </w:r>
      <w:r w:rsidR="006600B3">
        <w:rPr>
          <w:rFonts w:asciiTheme="majorHAnsi" w:hAnsiTheme="majorHAnsi"/>
          <w:sz w:val="24"/>
          <w:szCs w:val="24"/>
        </w:rPr>
        <w:t>Evidencije imovine</w:t>
      </w:r>
      <w:r w:rsidR="002C7565">
        <w:rPr>
          <w:rFonts w:asciiTheme="majorHAnsi" w:hAnsiTheme="majorHAnsi"/>
          <w:sz w:val="24"/>
          <w:szCs w:val="24"/>
        </w:rPr>
        <w:t>.</w:t>
      </w:r>
    </w:p>
    <w:p w14:paraId="7D060B0C" w14:textId="156BD8AB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5.</w:t>
      </w:r>
    </w:p>
    <w:p w14:paraId="73F3644D" w14:textId="5436F3D0" w:rsidR="004D594D" w:rsidRPr="00071454" w:rsidRDefault="006600B3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2D441D" w:rsidRPr="00071454">
        <w:rPr>
          <w:rFonts w:asciiTheme="majorHAnsi" w:hAnsiTheme="majorHAnsi"/>
          <w:sz w:val="24"/>
          <w:szCs w:val="24"/>
        </w:rPr>
        <w:t xml:space="preserve"> se javno objavljuje na internetskim stranicama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A351C0" w:rsidRPr="00E5265A">
        <w:rPr>
          <w:rFonts w:asciiTheme="majorHAnsi" w:hAnsiTheme="majorHAnsi"/>
          <w:bCs/>
          <w:sz w:val="24"/>
          <w:szCs w:val="24"/>
        </w:rPr>
        <w:t>.</w:t>
      </w:r>
    </w:p>
    <w:p w14:paraId="5B5BC11A" w14:textId="77777777" w:rsidR="00E5265A" w:rsidRDefault="00E5265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65DA997F" w14:textId="3B5C159E" w:rsidR="004D594D" w:rsidRPr="00BF28A5" w:rsidRDefault="003F5AF4" w:rsidP="00BF28A5">
      <w:pPr>
        <w:pStyle w:val="Odlomakpopisa"/>
        <w:numPr>
          <w:ilvl w:val="0"/>
          <w:numId w:val="1"/>
        </w:numPr>
        <w:spacing w:line="240" w:lineRule="auto"/>
        <w:ind w:left="1077" w:hanging="5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OBLIK I SADRŽAJ </w:t>
      </w:r>
      <w:r w:rsidR="006600B3">
        <w:rPr>
          <w:rFonts w:asciiTheme="majorHAnsi" w:hAnsiTheme="majorHAnsi"/>
          <w:b/>
          <w:sz w:val="24"/>
          <w:szCs w:val="24"/>
        </w:rPr>
        <w:t>EVIDENCIJE</w:t>
      </w:r>
    </w:p>
    <w:p w14:paraId="385EB178" w14:textId="56D28A60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6.</w:t>
      </w:r>
    </w:p>
    <w:p w14:paraId="42A4519E" w14:textId="171068DB" w:rsidR="002D441D" w:rsidRPr="00071454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2D441D" w:rsidRPr="00071454">
        <w:rPr>
          <w:rFonts w:asciiTheme="majorHAnsi" w:hAnsiTheme="majorHAnsi"/>
          <w:sz w:val="24"/>
          <w:szCs w:val="24"/>
        </w:rPr>
        <w:t xml:space="preserve"> se vodi u elektroničkom obliku koji služi za objavu na internetskoj stranici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="002D441D" w:rsidRPr="00071454">
        <w:rPr>
          <w:rFonts w:asciiTheme="majorHAnsi" w:hAnsiTheme="majorHAnsi"/>
          <w:sz w:val="24"/>
          <w:szCs w:val="24"/>
        </w:rPr>
        <w:t xml:space="preserve">i na papirnatom mediju za pismohranu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8026BB" w:rsidRPr="00E5265A">
        <w:rPr>
          <w:rFonts w:asciiTheme="majorHAnsi" w:hAnsiTheme="majorHAnsi"/>
          <w:bCs/>
          <w:sz w:val="24"/>
          <w:szCs w:val="24"/>
        </w:rPr>
        <w:t>.</w:t>
      </w:r>
    </w:p>
    <w:p w14:paraId="752FDA16" w14:textId="680C2DE8" w:rsidR="005839B8" w:rsidRPr="00071454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7.</w:t>
      </w:r>
    </w:p>
    <w:p w14:paraId="47CE85FD" w14:textId="77777777" w:rsidR="00C16767" w:rsidRDefault="006600B3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00B3">
        <w:rPr>
          <w:rFonts w:asciiTheme="majorHAnsi" w:hAnsiTheme="majorHAnsi"/>
          <w:sz w:val="24"/>
          <w:szCs w:val="24"/>
        </w:rPr>
        <w:t>Evidencija</w:t>
      </w:r>
      <w:r w:rsidR="00C16767" w:rsidRPr="00071454">
        <w:rPr>
          <w:rFonts w:asciiTheme="majorHAnsi" w:hAnsiTheme="majorHAnsi"/>
          <w:sz w:val="24"/>
          <w:szCs w:val="24"/>
        </w:rPr>
        <w:t xml:space="preserve"> se sastoji od: </w:t>
      </w:r>
    </w:p>
    <w:p w14:paraId="58F70876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popisa nekretnina,</w:t>
      </w:r>
    </w:p>
    <w:p w14:paraId="3049C18E" w14:textId="198A8A11" w:rsidR="003443BB" w:rsidRPr="00BF28A5" w:rsidRDefault="00C16767" w:rsidP="00BF28A5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C16767">
        <w:rPr>
          <w:rFonts w:asciiTheme="majorHAnsi" w:hAnsiTheme="majorHAnsi"/>
          <w:sz w:val="24"/>
          <w:szCs w:val="24"/>
        </w:rPr>
        <w:t>popisa vlasničkih udjela u trgovačkim društvima</w:t>
      </w:r>
    </w:p>
    <w:p w14:paraId="47EED64E" w14:textId="77777777" w:rsidR="00BF28A5" w:rsidRDefault="00BF28A5" w:rsidP="00BF28A5">
      <w:pPr>
        <w:pStyle w:val="Odlomakpopisa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45B86EE" w14:textId="1F7ADFF7" w:rsidR="004D594D" w:rsidRPr="00BF28A5" w:rsidRDefault="002D441D" w:rsidP="00BF28A5">
      <w:pPr>
        <w:pStyle w:val="Odlomakpopisa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6AB2">
        <w:rPr>
          <w:rFonts w:asciiTheme="majorHAnsi" w:hAnsiTheme="majorHAnsi"/>
          <w:b/>
          <w:sz w:val="24"/>
          <w:szCs w:val="24"/>
        </w:rPr>
        <w:t>POPIS NEKRETNINA</w:t>
      </w:r>
    </w:p>
    <w:p w14:paraId="0B44F5AB" w14:textId="5656AFB2" w:rsidR="005839B8" w:rsidRPr="00071454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8.</w:t>
      </w:r>
    </w:p>
    <w:p w14:paraId="6F9159C4" w14:textId="77777777" w:rsidR="003443BB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nekretnina sastoji se od popisa: </w:t>
      </w:r>
    </w:p>
    <w:p w14:paraId="362D9A55" w14:textId="77777777" w:rsidR="003443BB" w:rsidRPr="003443BB" w:rsidRDefault="002D441D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građ</w:t>
      </w:r>
      <w:r w:rsidR="00A16AB2">
        <w:rPr>
          <w:rFonts w:asciiTheme="majorHAnsi" w:hAnsiTheme="majorHAnsi"/>
          <w:sz w:val="24"/>
          <w:szCs w:val="24"/>
        </w:rPr>
        <w:t>evinskog zemljišta i građevina,</w:t>
      </w:r>
    </w:p>
    <w:p w14:paraId="0E867889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poljoprivrednog zemljišta,</w:t>
      </w:r>
    </w:p>
    <w:p w14:paraId="57CAE873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šuma i šumskog zemljišta,</w:t>
      </w:r>
    </w:p>
    <w:p w14:paraId="1E4464F6" w14:textId="77777777" w:rsidR="003443BB" w:rsidRPr="003443BB" w:rsidRDefault="00ED39A6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javnog </w:t>
      </w:r>
      <w:r w:rsidR="00A16AB2">
        <w:rPr>
          <w:rFonts w:asciiTheme="majorHAnsi" w:hAnsiTheme="majorHAnsi"/>
          <w:sz w:val="24"/>
          <w:szCs w:val="24"/>
        </w:rPr>
        <w:t>vodnog dobra,</w:t>
      </w:r>
    </w:p>
    <w:p w14:paraId="40E1FB66" w14:textId="77777777" w:rsidR="003443BB" w:rsidRPr="003443BB" w:rsidRDefault="00ED39A6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stambenih objekata</w:t>
      </w:r>
      <w:r w:rsidR="00A16AB2">
        <w:rPr>
          <w:rFonts w:asciiTheme="majorHAnsi" w:hAnsiTheme="majorHAnsi"/>
          <w:sz w:val="24"/>
          <w:szCs w:val="24"/>
        </w:rPr>
        <w:t>,</w:t>
      </w:r>
    </w:p>
    <w:p w14:paraId="38763D37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poslovnih prostora,</w:t>
      </w:r>
    </w:p>
    <w:p w14:paraId="2B17338F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nerazvrstanih cesta,</w:t>
      </w:r>
    </w:p>
    <w:p w14:paraId="0DF0451D" w14:textId="7E4C6860" w:rsidR="004D594D" w:rsidRPr="00BF28A5" w:rsidRDefault="002D441D" w:rsidP="00BF28A5">
      <w:pPr>
        <w:pStyle w:val="Odlomakpopisa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drugih nekretnina eviden</w:t>
      </w:r>
      <w:r w:rsidR="00A16AB2">
        <w:rPr>
          <w:rFonts w:asciiTheme="majorHAnsi" w:hAnsiTheme="majorHAnsi"/>
          <w:sz w:val="24"/>
          <w:szCs w:val="24"/>
        </w:rPr>
        <w:t>tiranih kao kapitalna imovina.</w:t>
      </w:r>
    </w:p>
    <w:p w14:paraId="476FCFD5" w14:textId="5D28505E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9.</w:t>
      </w:r>
    </w:p>
    <w:p w14:paraId="2784ECFB" w14:textId="240B215B" w:rsidR="00ED39A6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nekretnina sadržavat će podatke o nekretninama čiji je vlasnik, suvlasnik ili zajednički vlasnik, odnosno vanknjižni vlasnik Općina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A16AB2" w:rsidRPr="00E5265A">
        <w:rPr>
          <w:rFonts w:asciiTheme="majorHAnsi" w:hAnsiTheme="majorHAnsi"/>
          <w:bCs/>
          <w:sz w:val="24"/>
          <w:szCs w:val="24"/>
        </w:rPr>
        <w:t>,</w:t>
      </w:r>
      <w:r w:rsidR="00A16AB2">
        <w:rPr>
          <w:rFonts w:asciiTheme="majorHAnsi" w:hAnsiTheme="majorHAnsi"/>
          <w:sz w:val="24"/>
          <w:szCs w:val="24"/>
        </w:rPr>
        <w:t xml:space="preserve"> a osobito:</w:t>
      </w:r>
    </w:p>
    <w:p w14:paraId="3184216A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broj zemlj</w:t>
      </w:r>
      <w:r w:rsidR="00A16AB2">
        <w:rPr>
          <w:rFonts w:asciiTheme="majorHAnsi" w:hAnsiTheme="majorHAnsi"/>
          <w:sz w:val="24"/>
          <w:szCs w:val="24"/>
        </w:rPr>
        <w:t>išnoknjižne čestice nekretnine,</w:t>
      </w:r>
    </w:p>
    <w:p w14:paraId="3502BD3E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broj zemljišnoknjižnog uloška u koji je nekretnina upisana,</w:t>
      </w:r>
      <w:r w:rsidR="00A16AB2">
        <w:rPr>
          <w:rFonts w:asciiTheme="majorHAnsi" w:hAnsiTheme="majorHAnsi"/>
          <w:sz w:val="24"/>
          <w:szCs w:val="24"/>
        </w:rPr>
        <w:t xml:space="preserve"> te broj poduloška ako postoji,</w:t>
      </w:r>
    </w:p>
    <w:p w14:paraId="4522D647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naziv katastarske općine gdje se z</w:t>
      </w:r>
      <w:r w:rsidR="00A16AB2">
        <w:rPr>
          <w:rFonts w:asciiTheme="majorHAnsi" w:hAnsiTheme="majorHAnsi"/>
          <w:sz w:val="24"/>
          <w:szCs w:val="24"/>
        </w:rPr>
        <w:t>emljišnoknjižna čestica nalazi,</w:t>
      </w:r>
    </w:p>
    <w:p w14:paraId="64834B11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pov</w:t>
      </w:r>
      <w:r w:rsidR="00A16AB2">
        <w:rPr>
          <w:rFonts w:asciiTheme="majorHAnsi" w:hAnsiTheme="majorHAnsi"/>
          <w:sz w:val="24"/>
          <w:szCs w:val="24"/>
        </w:rPr>
        <w:t>ršinu zemljišnoknjižne čestice,</w:t>
      </w:r>
    </w:p>
    <w:p w14:paraId="1BE3ACE3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ku</w:t>
      </w:r>
      <w:r w:rsidR="00A16AB2">
        <w:rPr>
          <w:rFonts w:asciiTheme="majorHAnsi" w:hAnsiTheme="majorHAnsi"/>
          <w:sz w:val="24"/>
          <w:szCs w:val="24"/>
        </w:rPr>
        <w:t>lturu zemljišnoknjižne čestice,</w:t>
      </w:r>
    </w:p>
    <w:p w14:paraId="086C2E8D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vrstu vlasništva na nekretnini – isključivo vlasništvo, suvlasništvo, zajedničko vlasništvo ili vanknjižno vlasništvo, udio u vlasništvu u slučaju suvlasništva ili zajedničkog vlasništva, drugi suvlasnici ili zajednički vlasnici u slučaju suvlasniš</w:t>
      </w:r>
      <w:r w:rsidR="00AE3D37">
        <w:rPr>
          <w:rFonts w:asciiTheme="majorHAnsi" w:hAnsiTheme="majorHAnsi"/>
          <w:sz w:val="24"/>
          <w:szCs w:val="24"/>
        </w:rPr>
        <w:t>tva ili zajedničkog vlasništva,</w:t>
      </w:r>
    </w:p>
    <w:p w14:paraId="39427F89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titulara vlasništva,</w:t>
      </w:r>
    </w:p>
    <w:p w14:paraId="472379F8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</w:t>
      </w:r>
      <w:r w:rsidR="00A16AB2">
        <w:rPr>
          <w:rFonts w:asciiTheme="majorHAnsi" w:hAnsiTheme="majorHAnsi"/>
          <w:sz w:val="24"/>
          <w:szCs w:val="24"/>
        </w:rPr>
        <w:t>datke o teretima na nekretnini,</w:t>
      </w:r>
    </w:p>
    <w:p w14:paraId="370AF8B5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podatke o sudskim sporovima koj</w:t>
      </w:r>
      <w:r w:rsidR="00A16AB2">
        <w:rPr>
          <w:rFonts w:asciiTheme="majorHAnsi" w:hAnsiTheme="majorHAnsi"/>
          <w:sz w:val="24"/>
          <w:szCs w:val="24"/>
        </w:rPr>
        <w:t>i se vode vezano za nekretninu,</w:t>
      </w:r>
    </w:p>
    <w:p w14:paraId="3AF41AE2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broj posjedovnog lista,</w:t>
      </w:r>
    </w:p>
    <w:p w14:paraId="41B835DB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broj katastarsk</w:t>
      </w:r>
      <w:r w:rsidR="00A16AB2">
        <w:rPr>
          <w:rFonts w:asciiTheme="majorHAnsi" w:hAnsiTheme="majorHAnsi"/>
          <w:sz w:val="24"/>
          <w:szCs w:val="24"/>
        </w:rPr>
        <w:t>e čestice iz posjedovnog lista,</w:t>
      </w:r>
    </w:p>
    <w:p w14:paraId="52F6DFA9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naziv katastars</w:t>
      </w:r>
      <w:r w:rsidR="00A16AB2">
        <w:rPr>
          <w:rFonts w:asciiTheme="majorHAnsi" w:hAnsiTheme="majorHAnsi"/>
          <w:sz w:val="24"/>
          <w:szCs w:val="24"/>
        </w:rPr>
        <w:t>ke općine iz posjedovnog lista,</w:t>
      </w:r>
    </w:p>
    <w:p w14:paraId="63EF2CB6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površinu katastarsk</w:t>
      </w:r>
      <w:r w:rsidR="00A16AB2">
        <w:rPr>
          <w:rFonts w:asciiTheme="majorHAnsi" w:hAnsiTheme="majorHAnsi"/>
          <w:sz w:val="24"/>
          <w:szCs w:val="24"/>
        </w:rPr>
        <w:t>e čestice iz posjedovnog lista,</w:t>
      </w:r>
    </w:p>
    <w:p w14:paraId="6993258B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nositelja prava i udio,</w:t>
      </w:r>
    </w:p>
    <w:p w14:paraId="4D14471F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broj katastarskog plana i katastars</w:t>
      </w:r>
      <w:r w:rsidR="00A16AB2">
        <w:rPr>
          <w:rFonts w:asciiTheme="majorHAnsi" w:hAnsiTheme="majorHAnsi"/>
          <w:sz w:val="24"/>
          <w:szCs w:val="24"/>
        </w:rPr>
        <w:t>ki plan za katastarsku česticu,</w:t>
      </w:r>
    </w:p>
    <w:p w14:paraId="1DF9533F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adresu katastarske čestice,</w:t>
      </w:r>
    </w:p>
    <w:p w14:paraId="00FB4958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prostorno-plansku namjenu nekretnine</w:t>
      </w:r>
      <w:r w:rsidR="00A16AB2">
        <w:rPr>
          <w:rFonts w:asciiTheme="majorHAnsi" w:hAnsiTheme="majorHAnsi"/>
          <w:sz w:val="24"/>
          <w:szCs w:val="24"/>
        </w:rPr>
        <w:t xml:space="preserve"> i prostorni plan,</w:t>
      </w:r>
    </w:p>
    <w:p w14:paraId="433963F3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lastRenderedPageBreak/>
        <w:t>korisnika nekretnine i pravn</w:t>
      </w:r>
      <w:r w:rsidR="00A16AB2">
        <w:rPr>
          <w:rFonts w:asciiTheme="majorHAnsi" w:hAnsiTheme="majorHAnsi"/>
          <w:sz w:val="24"/>
          <w:szCs w:val="24"/>
        </w:rPr>
        <w:t>u osnovu korištenja nekretnine,</w:t>
      </w:r>
    </w:p>
    <w:p w14:paraId="0BBC36DA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vrijednost nekretnine,</w:t>
      </w:r>
    </w:p>
    <w:p w14:paraId="07848BE2" w14:textId="21E8F152" w:rsidR="00BF28A5" w:rsidRDefault="00A16AB2" w:rsidP="00BF28A5">
      <w:pPr>
        <w:pStyle w:val="Odlomakpopisa"/>
        <w:numPr>
          <w:ilvl w:val="0"/>
          <w:numId w:val="14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druge podatke.</w:t>
      </w:r>
    </w:p>
    <w:p w14:paraId="007E9283" w14:textId="77777777" w:rsidR="00BF28A5" w:rsidRPr="00BF28A5" w:rsidRDefault="00BF28A5" w:rsidP="00BF28A5">
      <w:pPr>
        <w:pStyle w:val="Odlomakpopisa"/>
        <w:spacing w:line="240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14:paraId="32559F2F" w14:textId="12C75627" w:rsidR="00C16767" w:rsidRPr="00BF28A5" w:rsidRDefault="00C16767" w:rsidP="00BF28A5">
      <w:pPr>
        <w:pStyle w:val="Odlomakpopisa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6AB2">
        <w:rPr>
          <w:rFonts w:asciiTheme="majorHAnsi" w:hAnsiTheme="majorHAnsi"/>
          <w:b/>
          <w:sz w:val="24"/>
          <w:szCs w:val="24"/>
        </w:rPr>
        <w:t>POPIS VLASNIČKIH UDJELA U TRGOVAČKIM DRUŠTVIMA</w:t>
      </w:r>
    </w:p>
    <w:p w14:paraId="3D5541EE" w14:textId="2B07E0F0" w:rsidR="00C16767" w:rsidRPr="0085116D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3A0E39">
        <w:rPr>
          <w:rFonts w:asciiTheme="majorHAnsi" w:hAnsiTheme="majorHAnsi"/>
          <w:sz w:val="24"/>
          <w:szCs w:val="24"/>
        </w:rPr>
        <w:t>Članak 10.</w:t>
      </w:r>
    </w:p>
    <w:p w14:paraId="0ACF09C7" w14:textId="77777777" w:rsidR="00C16767" w:rsidRPr="00964FA5" w:rsidRDefault="00C16767" w:rsidP="00C1676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 xml:space="preserve">Popis vlasničkih udjela u trgovačkim društvima sastoji se od popisa: </w:t>
      </w:r>
    </w:p>
    <w:p w14:paraId="43B6C141" w14:textId="77777777" w:rsidR="00C16767" w:rsidRPr="0085116D" w:rsidRDefault="00C16767" w:rsidP="00C1676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5116D">
        <w:rPr>
          <w:rFonts w:asciiTheme="majorHAnsi" w:hAnsiTheme="majorHAnsi"/>
          <w:sz w:val="24"/>
          <w:szCs w:val="24"/>
        </w:rPr>
        <w:t>dionica, i</w:t>
      </w:r>
    </w:p>
    <w:p w14:paraId="6119AA6F" w14:textId="5E49E752" w:rsidR="00C16767" w:rsidRPr="00BF28A5" w:rsidRDefault="00C16767" w:rsidP="00BF28A5">
      <w:pPr>
        <w:pStyle w:val="Odlomakpopisa"/>
        <w:numPr>
          <w:ilvl w:val="0"/>
          <w:numId w:val="14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poslovnih udjela.</w:t>
      </w:r>
    </w:p>
    <w:p w14:paraId="5D7A44AA" w14:textId="5BA18544" w:rsidR="00C16767" w:rsidRPr="00571818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Članak 11.</w:t>
      </w:r>
    </w:p>
    <w:p w14:paraId="127A91DF" w14:textId="28FFD0C8" w:rsidR="00C16767" w:rsidRPr="00571818" w:rsidRDefault="00C16767" w:rsidP="00BF28A5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16AB2">
        <w:rPr>
          <w:rFonts w:asciiTheme="majorHAnsi" w:hAnsiTheme="majorHAnsi"/>
          <w:sz w:val="24"/>
          <w:szCs w:val="24"/>
        </w:rPr>
        <w:t>POPIS DIONICA</w:t>
      </w:r>
    </w:p>
    <w:p w14:paraId="027D8200" w14:textId="6AFDBF3A" w:rsidR="00C16767" w:rsidRDefault="00C16767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U popis dionica upisuju se dionice trgovačkih društava čiji je imatelj Općina, odnosno pravne osobe kojih je osnivač</w:t>
      </w:r>
      <w:r>
        <w:rPr>
          <w:rFonts w:asciiTheme="majorHAnsi" w:hAnsiTheme="majorHAnsi"/>
          <w:sz w:val="24"/>
          <w:szCs w:val="24"/>
        </w:rPr>
        <w:t xml:space="preserve"> Općina. </w:t>
      </w:r>
      <w:r w:rsidR="00242813" w:rsidRPr="00242813">
        <w:rPr>
          <w:rFonts w:asciiTheme="majorHAnsi" w:hAnsiTheme="majorHAnsi"/>
          <w:sz w:val="24"/>
          <w:szCs w:val="24"/>
        </w:rPr>
        <w:t xml:space="preserve">Općina </w:t>
      </w:r>
      <w:r w:rsidR="00396C06">
        <w:rPr>
          <w:rFonts w:asciiTheme="majorHAnsi" w:hAnsiTheme="majorHAnsi"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sz w:val="24"/>
          <w:szCs w:val="24"/>
        </w:rPr>
        <w:t xml:space="preserve"> </w:t>
      </w:r>
      <w:r w:rsidR="00242813" w:rsidRPr="00242813">
        <w:rPr>
          <w:rFonts w:asciiTheme="majorHAnsi" w:hAnsiTheme="majorHAnsi"/>
          <w:sz w:val="24"/>
          <w:szCs w:val="24"/>
        </w:rPr>
        <w:t>za sada nema u svom vlasništvu dionice trgovačkih društava.</w:t>
      </w:r>
    </w:p>
    <w:p w14:paraId="6A9463DA" w14:textId="265F9A84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</w:p>
    <w:p w14:paraId="59C7A3D2" w14:textId="77777777" w:rsidR="00C16767" w:rsidRPr="00571818" w:rsidRDefault="00C16767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 xml:space="preserve">Popis dionica sadržavat će podatke o dionicama trgovačkih društava čiji je imatelj Općina, odnosno pravne osobe kojih je osnivač Općina, a osobito: </w:t>
      </w:r>
    </w:p>
    <w:p w14:paraId="5AE49245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naziv dioničkog društva</w:t>
      </w:r>
      <w:r>
        <w:rPr>
          <w:rFonts w:asciiTheme="majorHAnsi" w:hAnsiTheme="majorHAnsi"/>
          <w:sz w:val="24"/>
          <w:szCs w:val="24"/>
        </w:rPr>
        <w:t xml:space="preserve"> ili pravne osobe,</w:t>
      </w:r>
    </w:p>
    <w:p w14:paraId="0DCC38E3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sjedište</w:t>
      </w:r>
      <w:r w:rsidRPr="00571818">
        <w:rPr>
          <w:rFonts w:asciiTheme="majorHAnsi" w:hAnsiTheme="majorHAnsi"/>
          <w:sz w:val="24"/>
          <w:szCs w:val="24"/>
        </w:rPr>
        <w:t xml:space="preserve"> dioničkog društva</w:t>
      </w:r>
      <w:r>
        <w:rPr>
          <w:rFonts w:asciiTheme="majorHAnsi" w:hAnsiTheme="majorHAnsi"/>
          <w:sz w:val="24"/>
          <w:szCs w:val="24"/>
        </w:rPr>
        <w:t>,</w:t>
      </w:r>
    </w:p>
    <w:p w14:paraId="6EAF0B71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oznaka v</w:t>
      </w:r>
      <w:r>
        <w:rPr>
          <w:rFonts w:asciiTheme="majorHAnsi" w:hAnsiTheme="majorHAnsi"/>
          <w:sz w:val="24"/>
          <w:szCs w:val="24"/>
        </w:rPr>
        <w:t>rijednosnog papira,</w:t>
      </w:r>
    </w:p>
    <w:p w14:paraId="4C56E9FB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OIB dioničkog dr</w:t>
      </w:r>
      <w:r>
        <w:rPr>
          <w:rFonts w:asciiTheme="majorHAnsi" w:hAnsiTheme="majorHAnsi"/>
          <w:sz w:val="24"/>
          <w:szCs w:val="24"/>
        </w:rPr>
        <w:t>uštva,</w:t>
      </w:r>
    </w:p>
    <w:p w14:paraId="3D5B2CCF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teme</w:t>
      </w:r>
      <w:r>
        <w:rPr>
          <w:rFonts w:asciiTheme="majorHAnsi" w:hAnsiTheme="majorHAnsi"/>
          <w:sz w:val="24"/>
          <w:szCs w:val="24"/>
        </w:rPr>
        <w:t>ljni kapital dioničkog društva,</w:t>
      </w:r>
    </w:p>
    <w:p w14:paraId="6DD2C6E1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izdana količ</w:t>
      </w:r>
      <w:r>
        <w:rPr>
          <w:rFonts w:asciiTheme="majorHAnsi" w:hAnsiTheme="majorHAnsi"/>
          <w:sz w:val="24"/>
          <w:szCs w:val="24"/>
        </w:rPr>
        <w:t>ina dionica,</w:t>
      </w:r>
    </w:p>
    <w:p w14:paraId="4A24A318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97506">
        <w:rPr>
          <w:rFonts w:asciiTheme="majorHAnsi" w:hAnsiTheme="majorHAnsi"/>
          <w:sz w:val="24"/>
          <w:szCs w:val="24"/>
        </w:rPr>
        <w:t>nominalna vrij</w:t>
      </w:r>
      <w:r>
        <w:rPr>
          <w:rFonts w:asciiTheme="majorHAnsi" w:hAnsiTheme="majorHAnsi"/>
          <w:sz w:val="24"/>
          <w:szCs w:val="24"/>
        </w:rPr>
        <w:t>ednost dionice,</w:t>
      </w:r>
    </w:p>
    <w:p w14:paraId="7A91A535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vlasništvo Općine u temeljnom kapitalu dioničarskog društva,</w:t>
      </w:r>
    </w:p>
    <w:p w14:paraId="407BEC1F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Općine u dioničkom druš</w:t>
      </w:r>
      <w:r w:rsidRPr="00D97506">
        <w:rPr>
          <w:rFonts w:asciiTheme="majorHAnsi" w:hAnsiTheme="majorHAnsi"/>
          <w:sz w:val="24"/>
          <w:szCs w:val="24"/>
        </w:rPr>
        <w:t>tvu</w:t>
      </w:r>
      <w:r>
        <w:rPr>
          <w:rFonts w:asciiTheme="majorHAnsi" w:hAnsiTheme="majorHAnsi"/>
          <w:sz w:val="24"/>
          <w:szCs w:val="24"/>
        </w:rPr>
        <w:t>,</w:t>
      </w:r>
    </w:p>
    <w:p w14:paraId="6D1E437E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</w:t>
      </w:r>
      <w:r w:rsidRPr="00D97506">
        <w:rPr>
          <w:rFonts w:asciiTheme="majorHAnsi" w:hAnsiTheme="majorHAnsi"/>
          <w:sz w:val="24"/>
          <w:szCs w:val="24"/>
        </w:rPr>
        <w:t>tvo ostalih imat</w:t>
      </w:r>
      <w:r>
        <w:rPr>
          <w:rFonts w:asciiTheme="majorHAnsi" w:hAnsiTheme="majorHAnsi"/>
          <w:sz w:val="24"/>
          <w:szCs w:val="24"/>
        </w:rPr>
        <w:t>elja u temeljnom kapitalu dioničkog druš</w:t>
      </w:r>
      <w:r w:rsidRPr="00D97506">
        <w:rPr>
          <w:rFonts w:asciiTheme="majorHAnsi" w:hAnsiTheme="majorHAnsi"/>
          <w:sz w:val="24"/>
          <w:szCs w:val="24"/>
        </w:rPr>
        <w:t>tv</w:t>
      </w:r>
      <w:r>
        <w:rPr>
          <w:rFonts w:asciiTheme="majorHAnsi" w:hAnsiTheme="majorHAnsi"/>
          <w:sz w:val="24"/>
          <w:szCs w:val="24"/>
        </w:rPr>
        <w:t>a,</w:t>
      </w:r>
    </w:p>
    <w:p w14:paraId="2D677A32" w14:textId="25CD2ECC" w:rsidR="00C16767" w:rsidRPr="00BF28A5" w:rsidRDefault="00C16767" w:rsidP="00BF28A5">
      <w:pPr>
        <w:pStyle w:val="Odlomakpopisa"/>
        <w:numPr>
          <w:ilvl w:val="0"/>
          <w:numId w:val="12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ostalih imatelja u dioničkom druš</w:t>
      </w:r>
      <w:r w:rsidRPr="008A1EC4">
        <w:rPr>
          <w:rFonts w:asciiTheme="majorHAnsi" w:hAnsiTheme="majorHAnsi"/>
          <w:sz w:val="24"/>
          <w:szCs w:val="24"/>
        </w:rPr>
        <w:t>tvu ili pravne osobe</w:t>
      </w:r>
      <w:r>
        <w:rPr>
          <w:rFonts w:asciiTheme="majorHAnsi" w:hAnsiTheme="majorHAnsi"/>
          <w:sz w:val="24"/>
          <w:szCs w:val="24"/>
        </w:rPr>
        <w:t>.</w:t>
      </w:r>
    </w:p>
    <w:p w14:paraId="02F5120A" w14:textId="07E11F9A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87681">
        <w:rPr>
          <w:rFonts w:asciiTheme="majorHAnsi" w:hAnsiTheme="majorHAnsi"/>
          <w:sz w:val="24"/>
          <w:szCs w:val="24"/>
        </w:rPr>
        <w:t>Članak 1</w:t>
      </w:r>
      <w:r>
        <w:rPr>
          <w:rFonts w:asciiTheme="majorHAnsi" w:hAnsiTheme="majorHAnsi"/>
          <w:sz w:val="24"/>
          <w:szCs w:val="24"/>
        </w:rPr>
        <w:t>3</w:t>
      </w:r>
      <w:r w:rsidRPr="00F87681">
        <w:rPr>
          <w:rFonts w:asciiTheme="majorHAnsi" w:hAnsiTheme="majorHAnsi"/>
          <w:sz w:val="24"/>
          <w:szCs w:val="24"/>
        </w:rPr>
        <w:t>.</w:t>
      </w:r>
    </w:p>
    <w:p w14:paraId="36A68DB2" w14:textId="1140FB58" w:rsidR="00C16767" w:rsidRDefault="00C16767" w:rsidP="00BF28A5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16AB2">
        <w:rPr>
          <w:rFonts w:asciiTheme="majorHAnsi" w:hAnsiTheme="majorHAnsi"/>
          <w:sz w:val="24"/>
          <w:szCs w:val="24"/>
        </w:rPr>
        <w:t>POPIS POSLOVNIH UDJELA</w:t>
      </w:r>
    </w:p>
    <w:p w14:paraId="6782B1F0" w14:textId="6211A79A" w:rsidR="00196316" w:rsidRDefault="00C16767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U popis poslovnih udjela upisuju se poslovni udjeli trgovačkih društava čiji je suvlasnik Općina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Pr="00E5265A">
        <w:rPr>
          <w:rFonts w:asciiTheme="majorHAnsi" w:hAnsiTheme="majorHAnsi"/>
          <w:bCs/>
          <w:sz w:val="24"/>
          <w:szCs w:val="24"/>
        </w:rPr>
        <w:t>.</w:t>
      </w:r>
      <w:r w:rsidRPr="00071454">
        <w:rPr>
          <w:rFonts w:asciiTheme="majorHAnsi" w:hAnsiTheme="majorHAnsi"/>
          <w:sz w:val="24"/>
          <w:szCs w:val="24"/>
        </w:rPr>
        <w:t xml:space="preserve"> </w:t>
      </w:r>
    </w:p>
    <w:p w14:paraId="11AE63F1" w14:textId="5DAF58B3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14</w:t>
      </w:r>
      <w:r w:rsidRPr="00071454">
        <w:rPr>
          <w:rFonts w:asciiTheme="majorHAnsi" w:hAnsiTheme="majorHAnsi"/>
          <w:sz w:val="24"/>
          <w:szCs w:val="24"/>
        </w:rPr>
        <w:t>.</w:t>
      </w:r>
    </w:p>
    <w:p w14:paraId="6A3CDF07" w14:textId="50D3B34B" w:rsidR="00C16767" w:rsidRDefault="00C16767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poslovnih udjela sadržavat će podatke o poslovnim udjelima trgovačkih društava čiji je suvlasnik Općina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Pr="00E5265A">
        <w:rPr>
          <w:rFonts w:asciiTheme="majorHAnsi" w:hAnsiTheme="majorHAnsi"/>
          <w:bCs/>
          <w:sz w:val="24"/>
          <w:szCs w:val="24"/>
        </w:rPr>
        <w:t>,</w:t>
      </w:r>
      <w:r w:rsidRPr="00071454">
        <w:rPr>
          <w:rFonts w:asciiTheme="majorHAnsi" w:hAnsiTheme="majorHAnsi"/>
          <w:sz w:val="24"/>
          <w:szCs w:val="24"/>
        </w:rPr>
        <w:t xml:space="preserve"> a osobito: </w:t>
      </w:r>
    </w:p>
    <w:p w14:paraId="3C44FE83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7BF">
        <w:rPr>
          <w:rFonts w:asciiTheme="majorHAnsi" w:hAnsiTheme="majorHAnsi"/>
          <w:sz w:val="24"/>
          <w:szCs w:val="24"/>
        </w:rPr>
        <w:t>naziv trgovačkog društva</w:t>
      </w:r>
      <w:r>
        <w:rPr>
          <w:rFonts w:asciiTheme="majorHAnsi" w:hAnsiTheme="majorHAnsi"/>
          <w:sz w:val="24"/>
          <w:szCs w:val="24"/>
        </w:rPr>
        <w:t>,</w:t>
      </w:r>
    </w:p>
    <w:p w14:paraId="3DE4C1CE" w14:textId="77777777" w:rsidR="00C16767" w:rsidRPr="001A07BF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sjedište trgovačkog društva,</w:t>
      </w:r>
    </w:p>
    <w:p w14:paraId="0BEBC9FD" w14:textId="77777777" w:rsidR="00C16767" w:rsidRPr="001A07BF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 trgovačkog društva,</w:t>
      </w:r>
    </w:p>
    <w:p w14:paraId="6FB0B3B1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7BF">
        <w:rPr>
          <w:rFonts w:asciiTheme="majorHAnsi" w:hAnsiTheme="majorHAnsi"/>
          <w:sz w:val="24"/>
          <w:szCs w:val="24"/>
        </w:rPr>
        <w:t>temel</w:t>
      </w:r>
      <w:r>
        <w:rPr>
          <w:rFonts w:asciiTheme="majorHAnsi" w:hAnsiTheme="majorHAnsi"/>
          <w:sz w:val="24"/>
          <w:szCs w:val="24"/>
        </w:rPr>
        <w:t>jni kapital trgovačkog društva,</w:t>
      </w:r>
    </w:p>
    <w:p w14:paraId="68EA83C3" w14:textId="518F0550" w:rsidR="00C16767" w:rsidRDefault="00C16767" w:rsidP="00E526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vlasništvo 0pć</w:t>
      </w:r>
      <w:r w:rsidRPr="007E038E">
        <w:rPr>
          <w:rFonts w:asciiTheme="majorHAnsi" w:hAnsiTheme="majorHAnsi"/>
          <w:sz w:val="24"/>
          <w:szCs w:val="24"/>
        </w:rPr>
        <w:t xml:space="preserve">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396C06">
        <w:rPr>
          <w:rFonts w:asciiTheme="majorHAnsi" w:hAnsiTheme="majorHAnsi"/>
          <w:sz w:val="24"/>
          <w:szCs w:val="24"/>
        </w:rPr>
        <w:t xml:space="preserve"> u</w:t>
      </w:r>
      <w:r>
        <w:rPr>
          <w:rFonts w:asciiTheme="majorHAnsi" w:hAnsiTheme="majorHAnsi"/>
          <w:sz w:val="24"/>
          <w:szCs w:val="24"/>
        </w:rPr>
        <w:t xml:space="preserve"> temeljnom kapitalu trgovačkog druš</w:t>
      </w:r>
      <w:r w:rsidRPr="007E038E">
        <w:rPr>
          <w:rFonts w:asciiTheme="majorHAnsi" w:hAnsiTheme="majorHAnsi"/>
          <w:sz w:val="24"/>
          <w:szCs w:val="24"/>
        </w:rPr>
        <w:t>tva</w:t>
      </w:r>
    </w:p>
    <w:p w14:paraId="07CDB06D" w14:textId="5F11FEC0" w:rsidR="00C16767" w:rsidRDefault="00C16767" w:rsidP="00E526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Opć</w:t>
      </w:r>
      <w:r w:rsidRPr="007E038E">
        <w:rPr>
          <w:rFonts w:asciiTheme="majorHAnsi" w:hAnsiTheme="majorHAnsi"/>
          <w:sz w:val="24"/>
          <w:szCs w:val="24"/>
        </w:rPr>
        <w:t xml:space="preserve">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BF28A5" w:rsidRPr="00BF28A5">
        <w:rPr>
          <w:rFonts w:asciiTheme="majorHAnsi" w:hAnsiTheme="majorHAnsi"/>
          <w:bCs/>
          <w:sz w:val="24"/>
          <w:szCs w:val="24"/>
        </w:rPr>
        <w:t>.</w:t>
      </w:r>
      <w:r w:rsidRPr="00E5265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 trgovačkom druš</w:t>
      </w:r>
      <w:r w:rsidRPr="007E038E">
        <w:rPr>
          <w:rFonts w:asciiTheme="majorHAnsi" w:hAnsiTheme="majorHAnsi"/>
          <w:sz w:val="24"/>
          <w:szCs w:val="24"/>
        </w:rPr>
        <w:t>tvu</w:t>
      </w:r>
    </w:p>
    <w:p w14:paraId="78F5FE3E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</w:t>
      </w:r>
      <w:r w:rsidRPr="007E038E">
        <w:rPr>
          <w:rFonts w:asciiTheme="majorHAnsi" w:hAnsiTheme="majorHAnsi"/>
          <w:sz w:val="24"/>
          <w:szCs w:val="24"/>
        </w:rPr>
        <w:t>tvo ostalih imate</w:t>
      </w:r>
      <w:r>
        <w:rPr>
          <w:rFonts w:asciiTheme="majorHAnsi" w:hAnsiTheme="majorHAnsi"/>
          <w:sz w:val="24"/>
          <w:szCs w:val="24"/>
        </w:rPr>
        <w:t>lja u temeljnom kapitalu trgovač</w:t>
      </w:r>
      <w:r w:rsidRPr="007E038E">
        <w:rPr>
          <w:rFonts w:asciiTheme="majorHAnsi" w:hAnsiTheme="majorHAnsi"/>
          <w:sz w:val="24"/>
          <w:szCs w:val="24"/>
        </w:rPr>
        <w:t>kog d</w:t>
      </w:r>
      <w:r>
        <w:rPr>
          <w:rFonts w:asciiTheme="majorHAnsi" w:hAnsiTheme="majorHAnsi"/>
          <w:sz w:val="24"/>
          <w:szCs w:val="24"/>
        </w:rPr>
        <w:t>ruš</w:t>
      </w:r>
      <w:r w:rsidRPr="007E038E">
        <w:rPr>
          <w:rFonts w:asciiTheme="majorHAnsi" w:hAnsiTheme="majorHAnsi"/>
          <w:sz w:val="24"/>
          <w:szCs w:val="24"/>
        </w:rPr>
        <w:t>tva</w:t>
      </w:r>
    </w:p>
    <w:p w14:paraId="102776A7" w14:textId="77777777" w:rsidR="00C16767" w:rsidRP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postotak vlasništva ostalih imatelja u trgovačkom druš</w:t>
      </w:r>
      <w:r w:rsidRPr="007E038E">
        <w:rPr>
          <w:rFonts w:asciiTheme="majorHAnsi" w:hAnsiTheme="majorHAnsi"/>
          <w:sz w:val="24"/>
          <w:szCs w:val="24"/>
        </w:rPr>
        <w:t>tvu.</w:t>
      </w:r>
    </w:p>
    <w:p w14:paraId="54FFAE52" w14:textId="77777777" w:rsidR="006325B5" w:rsidRDefault="006325B5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DBC291" w14:textId="059BC5FA" w:rsidR="004D594D" w:rsidRPr="00BF28A5" w:rsidRDefault="002D441D" w:rsidP="00BF28A5">
      <w:pPr>
        <w:pStyle w:val="Odlomakpopisa"/>
        <w:numPr>
          <w:ilvl w:val="0"/>
          <w:numId w:val="1"/>
        </w:numPr>
        <w:spacing w:line="240" w:lineRule="auto"/>
        <w:ind w:left="1077"/>
        <w:jc w:val="both"/>
        <w:rPr>
          <w:rFonts w:asciiTheme="majorHAnsi" w:hAnsiTheme="majorHAnsi"/>
          <w:b/>
          <w:sz w:val="24"/>
          <w:szCs w:val="24"/>
        </w:rPr>
      </w:pPr>
      <w:r w:rsidRPr="00D018F0">
        <w:rPr>
          <w:rFonts w:asciiTheme="majorHAnsi" w:hAnsiTheme="majorHAnsi"/>
          <w:b/>
          <w:sz w:val="24"/>
          <w:szCs w:val="24"/>
        </w:rPr>
        <w:t xml:space="preserve">UNOS PODATAKA U </w:t>
      </w:r>
      <w:r w:rsidR="006600B3">
        <w:rPr>
          <w:rFonts w:asciiTheme="majorHAnsi" w:hAnsiTheme="majorHAnsi"/>
          <w:b/>
          <w:sz w:val="24"/>
          <w:szCs w:val="24"/>
        </w:rPr>
        <w:t>EVIDENCIJU</w:t>
      </w:r>
    </w:p>
    <w:p w14:paraId="14524D00" w14:textId="2162E4AB" w:rsidR="005839B8" w:rsidRPr="00571818" w:rsidRDefault="0085116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</w:t>
      </w:r>
      <w:r w:rsidR="00C16767">
        <w:rPr>
          <w:rFonts w:asciiTheme="majorHAnsi" w:hAnsiTheme="majorHAnsi"/>
          <w:sz w:val="24"/>
          <w:szCs w:val="24"/>
        </w:rPr>
        <w:t>5</w:t>
      </w:r>
      <w:r w:rsidR="002D441D" w:rsidRPr="00071454">
        <w:rPr>
          <w:rFonts w:asciiTheme="majorHAnsi" w:hAnsiTheme="majorHAnsi"/>
          <w:sz w:val="24"/>
          <w:szCs w:val="24"/>
        </w:rPr>
        <w:t>.</w:t>
      </w:r>
    </w:p>
    <w:p w14:paraId="3460C175" w14:textId="04C9EB40" w:rsidR="002D441D" w:rsidRPr="00571818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BF28A5">
        <w:rPr>
          <w:rFonts w:asciiTheme="majorHAnsi" w:hAnsiTheme="majorHAnsi"/>
          <w:bCs/>
          <w:sz w:val="24"/>
          <w:szCs w:val="24"/>
        </w:rPr>
        <w:t xml:space="preserve"> </w:t>
      </w:r>
      <w:r w:rsidR="003E7317">
        <w:rPr>
          <w:rFonts w:asciiTheme="majorHAnsi" w:hAnsiTheme="majorHAnsi"/>
          <w:sz w:val="24"/>
          <w:szCs w:val="24"/>
        </w:rPr>
        <w:t>duž</w:t>
      </w:r>
      <w:r w:rsidRPr="00571818">
        <w:rPr>
          <w:rFonts w:asciiTheme="majorHAnsi" w:hAnsiTheme="majorHAnsi"/>
          <w:sz w:val="24"/>
          <w:szCs w:val="24"/>
        </w:rPr>
        <w:t>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je na dan donošenja Izvješća o izvršenju proračuna </w:t>
      </w:r>
      <w:r w:rsidR="00880646">
        <w:rPr>
          <w:rFonts w:asciiTheme="majorHAnsi" w:hAnsiTheme="majorHAnsi"/>
          <w:sz w:val="24"/>
          <w:szCs w:val="24"/>
        </w:rPr>
        <w:t>za prethodnu godinu</w:t>
      </w:r>
      <w:r w:rsidRPr="00571818">
        <w:rPr>
          <w:rFonts w:asciiTheme="majorHAnsi" w:hAnsiTheme="majorHAnsi"/>
          <w:sz w:val="24"/>
          <w:szCs w:val="24"/>
        </w:rPr>
        <w:t xml:space="preserve"> izvijestiti Općinsko vijeće o nekretninama u vlasništvu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571818">
        <w:rPr>
          <w:rFonts w:asciiTheme="majorHAnsi" w:hAnsiTheme="majorHAnsi"/>
          <w:sz w:val="24"/>
          <w:szCs w:val="24"/>
        </w:rPr>
        <w:t>koje korist</w:t>
      </w:r>
      <w:r w:rsidR="00477E41">
        <w:rPr>
          <w:rFonts w:asciiTheme="majorHAnsi" w:hAnsiTheme="majorHAnsi"/>
          <w:sz w:val="24"/>
          <w:szCs w:val="24"/>
        </w:rPr>
        <w:t>i</w:t>
      </w:r>
      <w:r w:rsidR="00E670EC">
        <w:rPr>
          <w:rFonts w:asciiTheme="majorHAnsi" w:hAnsiTheme="majorHAnsi"/>
          <w:sz w:val="24"/>
          <w:szCs w:val="24"/>
        </w:rPr>
        <w:t xml:space="preserve"> Općina</w:t>
      </w:r>
      <w:r w:rsidRPr="00571818">
        <w:rPr>
          <w:rFonts w:asciiTheme="majorHAnsi" w:hAnsiTheme="majorHAnsi"/>
          <w:sz w:val="24"/>
          <w:szCs w:val="24"/>
        </w:rPr>
        <w:t>, kao i o svim drugim nekretninama koje se koriste na temelju ugovora o zakupu, ugovora o najmu ili ugovora o korištenju. Sve podatke o promjenama u stjecanju, otuđenju i raspolaganju nekretninama tijekom kalendarske godine, 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="003E7317">
        <w:rPr>
          <w:rFonts w:asciiTheme="majorHAnsi" w:hAnsiTheme="majorHAnsi"/>
          <w:sz w:val="24"/>
          <w:szCs w:val="24"/>
        </w:rPr>
        <w:t>duž</w:t>
      </w:r>
      <w:r w:rsidRPr="00571818">
        <w:rPr>
          <w:rFonts w:asciiTheme="majorHAnsi" w:hAnsiTheme="majorHAnsi"/>
          <w:sz w:val="24"/>
          <w:szCs w:val="24"/>
        </w:rPr>
        <w:t>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je </w:t>
      </w:r>
      <w:r w:rsidR="00E0002E" w:rsidRPr="00571818">
        <w:rPr>
          <w:rFonts w:asciiTheme="majorHAnsi" w:hAnsiTheme="majorHAnsi"/>
          <w:sz w:val="24"/>
          <w:szCs w:val="24"/>
        </w:rPr>
        <w:t xml:space="preserve">pravovremeno </w:t>
      </w:r>
      <w:r w:rsidR="00443DD6">
        <w:rPr>
          <w:rFonts w:asciiTheme="majorHAnsi" w:hAnsiTheme="majorHAnsi"/>
          <w:sz w:val="24"/>
          <w:szCs w:val="24"/>
        </w:rPr>
        <w:t xml:space="preserve">ažurirati </w:t>
      </w:r>
      <w:r w:rsidRPr="00571818">
        <w:rPr>
          <w:rFonts w:asciiTheme="majorHAnsi" w:hAnsiTheme="majorHAnsi"/>
          <w:sz w:val="24"/>
          <w:szCs w:val="24"/>
        </w:rPr>
        <w:t xml:space="preserve">u </w:t>
      </w:r>
      <w:r w:rsidR="006600B3">
        <w:rPr>
          <w:rFonts w:asciiTheme="majorHAnsi" w:hAnsiTheme="majorHAnsi"/>
          <w:sz w:val="24"/>
          <w:szCs w:val="24"/>
        </w:rPr>
        <w:t>Evidenciji</w:t>
      </w:r>
      <w:r w:rsidR="003E7317">
        <w:rPr>
          <w:rFonts w:asciiTheme="majorHAnsi" w:hAnsiTheme="majorHAnsi"/>
          <w:sz w:val="24"/>
          <w:szCs w:val="24"/>
        </w:rPr>
        <w:t>,</w:t>
      </w:r>
      <w:r w:rsidRPr="00571818">
        <w:rPr>
          <w:rFonts w:asciiTheme="majorHAnsi" w:hAnsiTheme="majorHAnsi"/>
          <w:sz w:val="24"/>
          <w:szCs w:val="24"/>
        </w:rPr>
        <w:t xml:space="preserve"> </w:t>
      </w:r>
      <w:r w:rsidR="00E0002E" w:rsidRPr="00571818">
        <w:rPr>
          <w:rFonts w:asciiTheme="majorHAnsi" w:hAnsiTheme="majorHAnsi"/>
          <w:sz w:val="24"/>
          <w:szCs w:val="24"/>
        </w:rPr>
        <w:t xml:space="preserve">a </w:t>
      </w:r>
      <w:r w:rsidRPr="00571818">
        <w:rPr>
          <w:rFonts w:asciiTheme="majorHAnsi" w:hAnsiTheme="majorHAnsi"/>
          <w:sz w:val="24"/>
          <w:szCs w:val="24"/>
        </w:rPr>
        <w:t xml:space="preserve">najkasnije do 31.12. tekuće godine. </w:t>
      </w:r>
    </w:p>
    <w:p w14:paraId="7EEA71C7" w14:textId="77777777" w:rsidR="004D594D" w:rsidRDefault="004D594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ED5A2D5" w14:textId="67FF5A67" w:rsidR="004D594D" w:rsidRPr="00BF28A5" w:rsidRDefault="002D441D" w:rsidP="00BF28A5">
      <w:pPr>
        <w:pStyle w:val="Odlomakpopisa"/>
        <w:numPr>
          <w:ilvl w:val="0"/>
          <w:numId w:val="1"/>
        </w:numPr>
        <w:spacing w:line="240" w:lineRule="auto"/>
        <w:ind w:left="1077"/>
        <w:rPr>
          <w:rFonts w:asciiTheme="majorHAnsi" w:hAnsiTheme="majorHAnsi"/>
          <w:b/>
          <w:sz w:val="24"/>
          <w:szCs w:val="24"/>
        </w:rPr>
      </w:pPr>
      <w:r w:rsidRPr="00D018F0">
        <w:rPr>
          <w:rFonts w:asciiTheme="majorHAnsi" w:hAnsiTheme="majorHAnsi"/>
          <w:b/>
          <w:sz w:val="24"/>
          <w:szCs w:val="24"/>
        </w:rPr>
        <w:t>DINAMIKA USPOSTAVE</w:t>
      </w:r>
      <w:r w:rsidR="006600B3" w:rsidRPr="00D018F0">
        <w:rPr>
          <w:rFonts w:asciiTheme="majorHAnsi" w:hAnsiTheme="majorHAnsi"/>
          <w:b/>
          <w:sz w:val="24"/>
          <w:szCs w:val="24"/>
        </w:rPr>
        <w:t xml:space="preserve"> </w:t>
      </w:r>
      <w:r w:rsidR="006600B3">
        <w:rPr>
          <w:rFonts w:asciiTheme="majorHAnsi" w:hAnsiTheme="majorHAnsi"/>
          <w:b/>
          <w:sz w:val="24"/>
          <w:szCs w:val="24"/>
        </w:rPr>
        <w:t>EVIDENCIJE</w:t>
      </w:r>
    </w:p>
    <w:p w14:paraId="2C90E8A6" w14:textId="17887442" w:rsidR="005839B8" w:rsidRDefault="0085116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</w:t>
      </w:r>
      <w:r w:rsidR="00C16767">
        <w:rPr>
          <w:rFonts w:asciiTheme="majorHAnsi" w:hAnsiTheme="majorHAnsi"/>
          <w:sz w:val="24"/>
          <w:szCs w:val="24"/>
        </w:rPr>
        <w:t>6</w:t>
      </w:r>
      <w:r w:rsidR="002D441D" w:rsidRPr="00071454">
        <w:rPr>
          <w:rFonts w:asciiTheme="majorHAnsi" w:hAnsiTheme="majorHAnsi"/>
          <w:sz w:val="24"/>
          <w:szCs w:val="24"/>
        </w:rPr>
        <w:t>.</w:t>
      </w:r>
    </w:p>
    <w:p w14:paraId="4E39F3E8" w14:textId="3B72E989" w:rsidR="002D441D" w:rsidRPr="00071454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 xml:space="preserve">će nakon stupanja na snagu ove Odluke započeti izradu </w:t>
      </w:r>
      <w:r w:rsidR="006600B3">
        <w:rPr>
          <w:rFonts w:asciiTheme="majorHAnsi" w:hAnsiTheme="majorHAnsi"/>
          <w:sz w:val="24"/>
          <w:szCs w:val="24"/>
        </w:rPr>
        <w:t>Evidencije</w:t>
      </w:r>
      <w:r w:rsidRPr="00071454">
        <w:rPr>
          <w:rFonts w:asciiTheme="majorHAnsi" w:hAnsiTheme="majorHAnsi"/>
          <w:sz w:val="24"/>
          <w:szCs w:val="24"/>
        </w:rPr>
        <w:t xml:space="preserve">. </w:t>
      </w:r>
      <w:r w:rsidR="006600B3" w:rsidRPr="006600B3">
        <w:rPr>
          <w:rFonts w:asciiTheme="majorHAnsi" w:hAnsiTheme="majorHAnsi"/>
          <w:sz w:val="24"/>
          <w:szCs w:val="24"/>
        </w:rPr>
        <w:t xml:space="preserve">Evidencija </w:t>
      </w:r>
      <w:r w:rsidRPr="00071454">
        <w:rPr>
          <w:rFonts w:asciiTheme="majorHAnsi" w:hAnsiTheme="majorHAnsi"/>
          <w:sz w:val="24"/>
          <w:szCs w:val="24"/>
        </w:rPr>
        <w:t>će biti ustrojen</w:t>
      </w:r>
      <w:r w:rsidR="006600B3">
        <w:rPr>
          <w:rFonts w:asciiTheme="majorHAnsi" w:hAnsiTheme="majorHAnsi"/>
          <w:sz w:val="24"/>
          <w:szCs w:val="24"/>
        </w:rPr>
        <w:t>a</w:t>
      </w:r>
      <w:r w:rsidRPr="00071454">
        <w:rPr>
          <w:rFonts w:asciiTheme="majorHAnsi" w:hAnsiTheme="majorHAnsi"/>
          <w:sz w:val="24"/>
          <w:szCs w:val="24"/>
        </w:rPr>
        <w:t xml:space="preserve"> najkasnije do </w:t>
      </w:r>
      <w:r w:rsidR="007454DB" w:rsidRPr="007454DB">
        <w:rPr>
          <w:rFonts w:ascii="Cambria" w:eastAsia="Times New Roman" w:hAnsi="Cambria"/>
          <w:i/>
          <w:sz w:val="24"/>
          <w:szCs w:val="24"/>
          <w:lang w:eastAsia="sl-SI"/>
        </w:rPr>
        <w:t>31.01.2020.</w:t>
      </w:r>
      <w:r w:rsidR="00A16AB2" w:rsidRPr="007454DB">
        <w:rPr>
          <w:rFonts w:asciiTheme="majorHAnsi" w:hAnsiTheme="majorHAnsi"/>
          <w:sz w:val="24"/>
          <w:szCs w:val="24"/>
        </w:rPr>
        <w:t xml:space="preserve"> </w:t>
      </w:r>
      <w:r w:rsidR="00A16AB2">
        <w:rPr>
          <w:rFonts w:asciiTheme="majorHAnsi" w:hAnsiTheme="majorHAnsi"/>
          <w:sz w:val="24"/>
          <w:szCs w:val="24"/>
        </w:rPr>
        <w:t>godine.</w:t>
      </w:r>
    </w:p>
    <w:p w14:paraId="204EEFB0" w14:textId="2E92EDFF" w:rsidR="002D441D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Nakon provjere svih podataka unesenih u </w:t>
      </w:r>
      <w:r w:rsidR="006600B3">
        <w:rPr>
          <w:rFonts w:asciiTheme="majorHAnsi" w:hAnsiTheme="majorHAnsi"/>
          <w:sz w:val="24"/>
          <w:szCs w:val="24"/>
        </w:rPr>
        <w:t>Evidenciju, ista</w:t>
      </w:r>
      <w:r w:rsidRPr="00071454">
        <w:rPr>
          <w:rFonts w:asciiTheme="majorHAnsi" w:hAnsiTheme="majorHAnsi"/>
          <w:sz w:val="24"/>
          <w:szCs w:val="24"/>
        </w:rPr>
        <w:t xml:space="preserve"> će se objaviti na internetskoj stranici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597F0A" w:rsidRPr="00E5265A">
        <w:rPr>
          <w:rFonts w:asciiTheme="majorHAnsi" w:hAnsiTheme="majorHAnsi"/>
          <w:bCs/>
          <w:sz w:val="24"/>
          <w:szCs w:val="24"/>
        </w:rPr>
        <w:t>.</w:t>
      </w:r>
    </w:p>
    <w:p w14:paraId="0F4DF5B4" w14:textId="77777777" w:rsidR="00E670EC" w:rsidRPr="00E670EC" w:rsidRDefault="00E670EC" w:rsidP="00E670E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84D19CC" w14:textId="0BBB6378" w:rsidR="004D594D" w:rsidRPr="00BF28A5" w:rsidRDefault="00151BA6" w:rsidP="00BF28A5">
      <w:pPr>
        <w:pStyle w:val="Odlomakpopisa"/>
        <w:numPr>
          <w:ilvl w:val="0"/>
          <w:numId w:val="1"/>
        </w:numPr>
        <w:spacing w:line="240" w:lineRule="auto"/>
        <w:ind w:left="1077" w:hanging="5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STUPANJE NA SNAGU</w:t>
      </w:r>
    </w:p>
    <w:p w14:paraId="310DB083" w14:textId="3CA9D427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</w:t>
      </w:r>
      <w:r w:rsidR="0085116D">
        <w:rPr>
          <w:rFonts w:asciiTheme="majorHAnsi" w:hAnsiTheme="majorHAnsi"/>
          <w:sz w:val="24"/>
          <w:szCs w:val="24"/>
        </w:rPr>
        <w:t>nak 1</w:t>
      </w:r>
      <w:r w:rsidR="00C16767">
        <w:rPr>
          <w:rFonts w:asciiTheme="majorHAnsi" w:hAnsiTheme="majorHAnsi"/>
          <w:sz w:val="24"/>
          <w:szCs w:val="24"/>
        </w:rPr>
        <w:t>7</w:t>
      </w:r>
      <w:r w:rsidRPr="00071454">
        <w:rPr>
          <w:rFonts w:asciiTheme="majorHAnsi" w:hAnsiTheme="majorHAnsi"/>
          <w:sz w:val="24"/>
          <w:szCs w:val="24"/>
        </w:rPr>
        <w:t>.</w:t>
      </w:r>
    </w:p>
    <w:p w14:paraId="75396E0D" w14:textId="278E064A" w:rsidR="002D441D" w:rsidRPr="008945B4" w:rsidRDefault="002D441D" w:rsidP="00C94A1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Ova Odluka stupa na snagu </w:t>
      </w:r>
      <w:r w:rsidR="00597F0A">
        <w:rPr>
          <w:rFonts w:asciiTheme="majorHAnsi" w:hAnsiTheme="majorHAnsi"/>
          <w:sz w:val="24"/>
          <w:szCs w:val="24"/>
        </w:rPr>
        <w:t>danom donošenja, a objavit ć</w:t>
      </w:r>
      <w:r w:rsidR="00597F0A" w:rsidRPr="00597F0A">
        <w:rPr>
          <w:rFonts w:asciiTheme="majorHAnsi" w:hAnsiTheme="majorHAnsi"/>
          <w:sz w:val="24"/>
          <w:szCs w:val="24"/>
        </w:rPr>
        <w:t xml:space="preserve">e se u </w:t>
      </w:r>
      <w:r w:rsidR="003F5AF4" w:rsidRPr="003F5AF4">
        <w:rPr>
          <w:rFonts w:asciiTheme="majorHAnsi" w:hAnsiTheme="majorHAnsi"/>
          <w:bCs/>
          <w:sz w:val="24"/>
          <w:szCs w:val="24"/>
        </w:rPr>
        <w:t>»</w:t>
      </w:r>
      <w:r w:rsidR="00BF28A5" w:rsidRPr="00BF28A5">
        <w:rPr>
          <w:rFonts w:asciiTheme="majorHAnsi" w:hAnsiTheme="majorHAnsi"/>
          <w:bCs/>
          <w:sz w:val="24"/>
          <w:szCs w:val="24"/>
        </w:rPr>
        <w:t>Služben</w:t>
      </w:r>
      <w:r w:rsidR="00BF28A5">
        <w:rPr>
          <w:rFonts w:asciiTheme="majorHAnsi" w:hAnsiTheme="majorHAnsi"/>
          <w:bCs/>
          <w:sz w:val="24"/>
          <w:szCs w:val="24"/>
        </w:rPr>
        <w:t>om</w:t>
      </w:r>
      <w:r w:rsidR="00BF28A5" w:rsidRPr="00BF28A5">
        <w:rPr>
          <w:rFonts w:asciiTheme="majorHAnsi" w:hAnsiTheme="majorHAnsi"/>
          <w:bCs/>
          <w:sz w:val="24"/>
          <w:szCs w:val="24"/>
        </w:rPr>
        <w:t xml:space="preserve"> glasnik</w:t>
      </w:r>
      <w:r w:rsidR="00BF28A5">
        <w:rPr>
          <w:rFonts w:asciiTheme="majorHAnsi" w:hAnsiTheme="majorHAnsi"/>
          <w:bCs/>
          <w:sz w:val="24"/>
          <w:szCs w:val="24"/>
        </w:rPr>
        <w:t>u</w:t>
      </w:r>
      <w:r w:rsidR="00BF28A5" w:rsidRPr="00BF28A5">
        <w:rPr>
          <w:rFonts w:asciiTheme="majorHAnsi" w:hAnsiTheme="majorHAnsi"/>
          <w:bCs/>
          <w:sz w:val="24"/>
          <w:szCs w:val="24"/>
        </w:rPr>
        <w:t xml:space="preserve"> Općine </w:t>
      </w:r>
      <w:r w:rsidR="00396C06">
        <w:rPr>
          <w:rFonts w:asciiTheme="majorHAnsi" w:hAnsiTheme="majorHAnsi"/>
          <w:bCs/>
          <w:sz w:val="24"/>
          <w:szCs w:val="24"/>
        </w:rPr>
        <w:t>Kloštar Podravski</w:t>
      </w:r>
      <w:r w:rsidR="003F5AF4" w:rsidRPr="00E5265A">
        <w:rPr>
          <w:rFonts w:asciiTheme="majorHAnsi" w:hAnsiTheme="majorHAnsi"/>
          <w:bCs/>
          <w:sz w:val="24"/>
          <w:szCs w:val="24"/>
        </w:rPr>
        <w:t>«</w:t>
      </w:r>
      <w:r w:rsidR="00E5265A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="00242813">
        <w:rPr>
          <w:rFonts w:asciiTheme="majorHAnsi" w:hAnsiTheme="majorHAnsi"/>
          <w:bCs/>
          <w:sz w:val="24"/>
          <w:szCs w:val="24"/>
        </w:rPr>
        <w:t>.</w:t>
      </w:r>
    </w:p>
    <w:p w14:paraId="373FD39C" w14:textId="77777777" w:rsidR="00C94A16" w:rsidRDefault="00C94A16" w:rsidP="00F04847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6A5D2AD" w14:textId="77777777" w:rsidR="00D337C6" w:rsidRDefault="00D337C6" w:rsidP="00E5265A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29009DE" w14:textId="60448DAF" w:rsidR="003E7317" w:rsidRPr="00A351C0" w:rsidRDefault="00BF28A5" w:rsidP="00E670EC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</w:rPr>
      </w:pPr>
      <w:r w:rsidRPr="00A351C0">
        <w:rPr>
          <w:rFonts w:ascii="Cambria" w:eastAsia="Times New Roman" w:hAnsi="Cambria" w:cs="Times New Roman"/>
          <w:sz w:val="24"/>
          <w:szCs w:val="24"/>
        </w:rPr>
        <w:t>NAČELNIK OPĆINE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96C06">
        <w:rPr>
          <w:rFonts w:ascii="Cambria" w:eastAsia="Times New Roman" w:hAnsi="Cambria" w:cs="Times New Roman"/>
          <w:bCs/>
          <w:sz w:val="24"/>
          <w:szCs w:val="24"/>
        </w:rPr>
        <w:t>KLOŠTAR PODRAVSKI</w:t>
      </w:r>
    </w:p>
    <w:p w14:paraId="258BF303" w14:textId="77777777" w:rsidR="006600B3" w:rsidRDefault="006600B3" w:rsidP="00A351C0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4F68C97" w14:textId="77777777" w:rsidR="00EF3560" w:rsidRPr="00A351C0" w:rsidRDefault="00EF3560" w:rsidP="00A351C0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17C2FD0" w14:textId="77777777" w:rsidR="00A351C0" w:rsidRPr="00A351C0" w:rsidRDefault="00A351C0" w:rsidP="00A351C0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</w:rPr>
      </w:pPr>
      <w:r w:rsidRPr="00A351C0">
        <w:rPr>
          <w:rFonts w:ascii="Cambria" w:eastAsia="Times New Roman" w:hAnsi="Cambria" w:cs="Times New Roman"/>
          <w:sz w:val="24"/>
          <w:szCs w:val="24"/>
        </w:rPr>
        <w:t>_________________________________</w:t>
      </w:r>
    </w:p>
    <w:p w14:paraId="1442DF76" w14:textId="77777777" w:rsidR="00E20A79" w:rsidRPr="00F04847" w:rsidRDefault="00A351C0" w:rsidP="00F04847">
      <w:pPr>
        <w:spacing w:after="0"/>
        <w:ind w:left="4536" w:firstLine="70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A351C0">
        <w:rPr>
          <w:rFonts w:ascii="Cambria" w:eastAsia="Times New Roman" w:hAnsi="Cambria" w:cs="Times New Roman"/>
          <w:i/>
          <w:sz w:val="20"/>
          <w:szCs w:val="20"/>
        </w:rPr>
        <w:t>(potpis i pečat)</w:t>
      </w:r>
    </w:p>
    <w:sectPr w:rsidR="00E20A79" w:rsidRPr="00F04847" w:rsidSect="008945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5162"/>
    <w:multiLevelType w:val="hybridMultilevel"/>
    <w:tmpl w:val="AEDCE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A88"/>
    <w:multiLevelType w:val="hybridMultilevel"/>
    <w:tmpl w:val="BC8E2F4E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302"/>
    <w:multiLevelType w:val="hybridMultilevel"/>
    <w:tmpl w:val="5344B7AC"/>
    <w:lvl w:ilvl="0" w:tplc="A6C8C4A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6D8"/>
    <w:multiLevelType w:val="hybridMultilevel"/>
    <w:tmpl w:val="20DAA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248"/>
    <w:multiLevelType w:val="hybridMultilevel"/>
    <w:tmpl w:val="A3FCA21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0B44"/>
    <w:multiLevelType w:val="hybridMultilevel"/>
    <w:tmpl w:val="63729A00"/>
    <w:lvl w:ilvl="0" w:tplc="A93C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A01"/>
    <w:multiLevelType w:val="hybridMultilevel"/>
    <w:tmpl w:val="B2B8E2E8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1AA"/>
    <w:multiLevelType w:val="hybridMultilevel"/>
    <w:tmpl w:val="A2DA1F78"/>
    <w:lvl w:ilvl="0" w:tplc="A4586D8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7A47"/>
    <w:multiLevelType w:val="hybridMultilevel"/>
    <w:tmpl w:val="7B3AF6F4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66B0"/>
    <w:multiLevelType w:val="hybridMultilevel"/>
    <w:tmpl w:val="8E34D83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35D"/>
    <w:multiLevelType w:val="hybridMultilevel"/>
    <w:tmpl w:val="DBDE6B0E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7D2A"/>
    <w:multiLevelType w:val="hybridMultilevel"/>
    <w:tmpl w:val="035AF3C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676"/>
    <w:multiLevelType w:val="hybridMultilevel"/>
    <w:tmpl w:val="BE5ED05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6D6D"/>
    <w:multiLevelType w:val="hybridMultilevel"/>
    <w:tmpl w:val="72102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1AA8"/>
    <w:multiLevelType w:val="hybridMultilevel"/>
    <w:tmpl w:val="DD165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1D"/>
    <w:rsid w:val="00022E07"/>
    <w:rsid w:val="00022FB5"/>
    <w:rsid w:val="00071454"/>
    <w:rsid w:val="000862F2"/>
    <w:rsid w:val="000915AC"/>
    <w:rsid w:val="00092848"/>
    <w:rsid w:val="00151BA6"/>
    <w:rsid w:val="00161E42"/>
    <w:rsid w:val="00196316"/>
    <w:rsid w:val="001A07BF"/>
    <w:rsid w:val="001A5B04"/>
    <w:rsid w:val="001F4534"/>
    <w:rsid w:val="001F6C2F"/>
    <w:rsid w:val="0023449B"/>
    <w:rsid w:val="00242813"/>
    <w:rsid w:val="002C7565"/>
    <w:rsid w:val="002D441D"/>
    <w:rsid w:val="002F3340"/>
    <w:rsid w:val="00341425"/>
    <w:rsid w:val="003443BB"/>
    <w:rsid w:val="00396C06"/>
    <w:rsid w:val="003A0E39"/>
    <w:rsid w:val="003E7317"/>
    <w:rsid w:val="003F5AF4"/>
    <w:rsid w:val="004004DB"/>
    <w:rsid w:val="00405326"/>
    <w:rsid w:val="00443DD6"/>
    <w:rsid w:val="00464338"/>
    <w:rsid w:val="00477E41"/>
    <w:rsid w:val="004D3270"/>
    <w:rsid w:val="004D594D"/>
    <w:rsid w:val="004E3A16"/>
    <w:rsid w:val="004F69E7"/>
    <w:rsid w:val="00540ED4"/>
    <w:rsid w:val="005633A2"/>
    <w:rsid w:val="00571818"/>
    <w:rsid w:val="005839B8"/>
    <w:rsid w:val="00597F0A"/>
    <w:rsid w:val="005B2B81"/>
    <w:rsid w:val="00615840"/>
    <w:rsid w:val="006325B5"/>
    <w:rsid w:val="006337A9"/>
    <w:rsid w:val="00654C9B"/>
    <w:rsid w:val="006600B3"/>
    <w:rsid w:val="006755B3"/>
    <w:rsid w:val="00695A29"/>
    <w:rsid w:val="006C4F2A"/>
    <w:rsid w:val="006D4BBF"/>
    <w:rsid w:val="006F4C9D"/>
    <w:rsid w:val="007116D3"/>
    <w:rsid w:val="007454DB"/>
    <w:rsid w:val="0077505D"/>
    <w:rsid w:val="007B7D1E"/>
    <w:rsid w:val="007C79B5"/>
    <w:rsid w:val="007E038E"/>
    <w:rsid w:val="008026BB"/>
    <w:rsid w:val="0085116D"/>
    <w:rsid w:val="00851E8D"/>
    <w:rsid w:val="00870D68"/>
    <w:rsid w:val="00880646"/>
    <w:rsid w:val="008945B4"/>
    <w:rsid w:val="008A1EC4"/>
    <w:rsid w:val="008A5771"/>
    <w:rsid w:val="008D4742"/>
    <w:rsid w:val="0095706E"/>
    <w:rsid w:val="00964FA5"/>
    <w:rsid w:val="009C4CEC"/>
    <w:rsid w:val="009C7BA8"/>
    <w:rsid w:val="00A16AB2"/>
    <w:rsid w:val="00A24E9B"/>
    <w:rsid w:val="00A343AE"/>
    <w:rsid w:val="00A351C0"/>
    <w:rsid w:val="00A65F37"/>
    <w:rsid w:val="00A853DB"/>
    <w:rsid w:val="00A92705"/>
    <w:rsid w:val="00AD124B"/>
    <w:rsid w:val="00AE3D37"/>
    <w:rsid w:val="00B0003E"/>
    <w:rsid w:val="00B02859"/>
    <w:rsid w:val="00B43468"/>
    <w:rsid w:val="00BC60E0"/>
    <w:rsid w:val="00BF28A5"/>
    <w:rsid w:val="00C16767"/>
    <w:rsid w:val="00C4033A"/>
    <w:rsid w:val="00C8226A"/>
    <w:rsid w:val="00C82393"/>
    <w:rsid w:val="00C94A16"/>
    <w:rsid w:val="00CC2DBD"/>
    <w:rsid w:val="00D018F0"/>
    <w:rsid w:val="00D05B9D"/>
    <w:rsid w:val="00D337C6"/>
    <w:rsid w:val="00D97506"/>
    <w:rsid w:val="00DD16AB"/>
    <w:rsid w:val="00DE2E6F"/>
    <w:rsid w:val="00E0002E"/>
    <w:rsid w:val="00E02775"/>
    <w:rsid w:val="00E05DC4"/>
    <w:rsid w:val="00E06C84"/>
    <w:rsid w:val="00E20A79"/>
    <w:rsid w:val="00E43B4E"/>
    <w:rsid w:val="00E5265A"/>
    <w:rsid w:val="00E53DF9"/>
    <w:rsid w:val="00E670EC"/>
    <w:rsid w:val="00ED39A6"/>
    <w:rsid w:val="00EF3560"/>
    <w:rsid w:val="00F04847"/>
    <w:rsid w:val="00F0776A"/>
    <w:rsid w:val="00F27A6C"/>
    <w:rsid w:val="00F33C99"/>
    <w:rsid w:val="00F446CF"/>
    <w:rsid w:val="00F60728"/>
    <w:rsid w:val="00F72B8C"/>
    <w:rsid w:val="00F8047C"/>
    <w:rsid w:val="00F87681"/>
    <w:rsid w:val="00F92700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3982"/>
  <w15:docId w15:val="{2644FD38-F8F1-476B-948B-4C45813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594D"/>
    <w:pPr>
      <w:ind w:left="720"/>
      <w:contextualSpacing/>
    </w:pPr>
  </w:style>
  <w:style w:type="paragraph" w:styleId="Bezproreda">
    <w:name w:val="No Spacing"/>
    <w:uiPriority w:val="1"/>
    <w:qFormat/>
    <w:rsid w:val="0039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BFDE-8FD4-4540-AA99-CF7DF8CA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Opcina Klostar Podravski</cp:lastModifiedBy>
  <cp:revision>2</cp:revision>
  <cp:lastPrinted>2020-01-31T07:16:00Z</cp:lastPrinted>
  <dcterms:created xsi:type="dcterms:W3CDTF">2020-01-31T07:19:00Z</dcterms:created>
  <dcterms:modified xsi:type="dcterms:W3CDTF">2020-01-31T07:19:00Z</dcterms:modified>
</cp:coreProperties>
</file>