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Na temelju članka 69., stavka 4. Zakona o šumama („Narodne novine“ broj 68/18, 115/18. i 98/19) i članka 32. Statuta Općine Kloštar Podravski („Službeni glasnik Koprivničko-križevačke županije“ broj 6/13. i 3/18), Općinsko vijeće Općine Kloštar Podravski na 25. </w:t>
      </w:r>
      <w:bookmarkStart w:id="0" w:name="_GoBack"/>
      <w:bookmarkEnd w:id="0"/>
      <w:r>
        <w:rPr>
          <w:sz w:val="20"/>
          <w:szCs w:val="20"/>
        </w:rPr>
        <w:t>sjednici održanoj 23. prosinca 2019. godine  donijelo je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P R O G R A 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utroška sredstava šumskog doprinosa na području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 u 2020. godini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Programom utroška sredstava šumskog doprinosa na području Općine Kloštar Podravski u 2020. godini (u daljnjem tekstu: Program) određuje se financiranje izgradnje i održavanje komunalne infrastrukture na području Općine Kloštar Podravski u 2020. godini (u daljnjem tekstu: Općina).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Program obuhvaća financiranje izgradnje i održavanja objekata i uređaja komunalne infrastrukture na području Općine u iznosu 30.000,00 kuna.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>Ovaj Program objavit će se u „Službenom glasniku Koprivničko-križevačke županije“, a stupa na snagu 1. siječnja 2020. godine.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OPĆINE KLOŠTAR PODRAVSKI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>KLASA: 363-01/19-01/11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URBROJ: 2137/16-19-01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Kloštar Podravski, 23. prosinca 2019.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>PREDSJEDNIK: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956" w:firstLine="708"/>
        <w:jc w:val="both"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Antun Karas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12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anifontodlomka1" w:customStyle="1">
    <w:name w:val="Zadani font odlomka1"/>
    <w:uiPriority w:val="99"/>
    <w:qFormat/>
    <w:rsid w:val="003c1223"/>
    <w:rPr/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c9227c"/>
    <w:rPr>
      <w:rFonts w:cs="Times New Roman"/>
      <w:sz w:val="24"/>
      <w:szCs w:val="24"/>
      <w:lang w:eastAsia="zh-CN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locked/>
    <w:rsid w:val="00c9227c"/>
    <w:rPr>
      <w:rFonts w:cs="Times New Roman"/>
      <w:sz w:val="2"/>
      <w:lang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3c122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c1223"/>
    <w:pPr>
      <w:spacing w:lineRule="auto" w:line="288" w:before="0" w:after="140"/>
    </w:pPr>
    <w:rPr/>
  </w:style>
  <w:style w:type="paragraph" w:styleId="Popis">
    <w:name w:val="List"/>
    <w:basedOn w:val="Tijeloteksta"/>
    <w:uiPriority w:val="99"/>
    <w:rsid w:val="003c1223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3c1223"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3c1223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TekstbaloniaChar"/>
    <w:uiPriority w:val="99"/>
    <w:qFormat/>
    <w:rsid w:val="003c122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1</Pages>
  <Words>158</Words>
  <Characters>971</Characters>
  <CharactersWithSpaces>1142</CharactersWithSpaces>
  <Paragraphs>17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2019-12-18T08:18:00Z</dcterms:created>
  <dc:creator>xx</dc:creator>
  <dc:description/>
  <dc:language>hr-HR</dc:language>
  <cp:lastModifiedBy/>
  <cp:lastPrinted>2019-12-18T10:25:00Z</cp:lastPrinted>
  <dcterms:modified xsi:type="dcterms:W3CDTF">2019-12-31T07:49:26Z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