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jeloteksta"/>
        <w:rPr/>
      </w:pPr>
      <w:r>
        <w:rPr/>
        <w:tab/>
      </w:r>
      <w:r>
        <w:rPr>
          <w:sz w:val="20"/>
          <w:szCs w:val="20"/>
        </w:rPr>
        <w:t>Na temelju članka 72. stavka 1., Zakona o komunalnom gospodarstvu („Narodne novine“ broj 68/18. i 110/18. – Odluka Ustavnog suda Republike Hrvatske) i članka 32. Statuta Općine Kloštar Podravski („Službeni glasnik Koprivničko-križevačke županije“ broj 6/13. i 3/18), Općinsko vijeće Općine Kloštar Podravski na 25. sjednici održanoj 23. prosinca 2019. godine donijelo je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PROGRAM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 xml:space="preserve">održavanja komunalne infrastrukture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na području Općine Kloštar Podravski u 2020. godini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I.</w:t>
      </w:r>
    </w:p>
    <w:p>
      <w:pPr>
        <w:pStyle w:val="Normal"/>
        <w:ind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>Programom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odr</w:t>
      </w:r>
      <w:r>
        <w:rPr>
          <w:sz w:val="20"/>
          <w:szCs w:val="20"/>
          <w:lang w:val="hr-HR"/>
        </w:rPr>
        <w:t>ž</w:t>
      </w:r>
      <w:r>
        <w:rPr>
          <w:sz w:val="20"/>
          <w:szCs w:val="20"/>
        </w:rPr>
        <w:t>avanja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komunalne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infrastrukture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za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podru</w:t>
      </w:r>
      <w:r>
        <w:rPr>
          <w:sz w:val="20"/>
          <w:szCs w:val="20"/>
          <w:lang w:val="hr-HR"/>
        </w:rPr>
        <w:t>č</w:t>
      </w:r>
      <w:r>
        <w:rPr>
          <w:sz w:val="20"/>
          <w:szCs w:val="20"/>
        </w:rPr>
        <w:t>ju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Op</w:t>
      </w:r>
      <w:r>
        <w:rPr>
          <w:sz w:val="20"/>
          <w:szCs w:val="20"/>
          <w:lang w:val="hr-HR"/>
        </w:rPr>
        <w:t>ć</w:t>
      </w:r>
      <w:r>
        <w:rPr>
          <w:sz w:val="20"/>
          <w:szCs w:val="20"/>
        </w:rPr>
        <w:t>ine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Klo</w:t>
      </w:r>
      <w:r>
        <w:rPr>
          <w:sz w:val="20"/>
          <w:szCs w:val="20"/>
          <w:lang w:val="hr-HR"/>
        </w:rPr>
        <w:t>š</w:t>
      </w:r>
      <w:r>
        <w:rPr>
          <w:sz w:val="20"/>
          <w:szCs w:val="20"/>
        </w:rPr>
        <w:t>tar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Podravski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u</w:t>
      </w:r>
      <w:r>
        <w:rPr>
          <w:sz w:val="20"/>
          <w:szCs w:val="20"/>
          <w:lang w:val="hr-HR"/>
        </w:rPr>
        <w:t xml:space="preserve"> 2020. godini (u daljnjem tekstu: Program) </w:t>
      </w:r>
      <w:r>
        <w:rPr>
          <w:sz w:val="20"/>
          <w:szCs w:val="20"/>
        </w:rPr>
        <w:t xml:space="preserve">određuje se održavanje komunalne infrastrukture u 2020. godini 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podru</w:t>
      </w:r>
      <w:r>
        <w:rPr>
          <w:sz w:val="20"/>
          <w:szCs w:val="20"/>
          <w:lang w:val="hr-HR"/>
        </w:rPr>
        <w:t>č</w:t>
      </w:r>
      <w:r>
        <w:rPr>
          <w:sz w:val="20"/>
          <w:szCs w:val="20"/>
        </w:rPr>
        <w:t>ju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Op</w:t>
      </w:r>
      <w:r>
        <w:rPr>
          <w:sz w:val="20"/>
          <w:szCs w:val="20"/>
          <w:lang w:val="hr-HR"/>
        </w:rPr>
        <w:t>ć</w:t>
      </w:r>
      <w:r>
        <w:rPr>
          <w:sz w:val="20"/>
          <w:szCs w:val="20"/>
        </w:rPr>
        <w:t>ine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Klo</w:t>
      </w:r>
      <w:r>
        <w:rPr>
          <w:sz w:val="20"/>
          <w:szCs w:val="20"/>
          <w:lang w:val="hr-HR"/>
        </w:rPr>
        <w:t>š</w:t>
      </w:r>
      <w:r>
        <w:rPr>
          <w:sz w:val="20"/>
          <w:szCs w:val="20"/>
        </w:rPr>
        <w:t>tar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Podravski</w:t>
      </w:r>
      <w:r>
        <w:rPr>
          <w:sz w:val="20"/>
          <w:szCs w:val="20"/>
          <w:lang w:val="hr-HR"/>
        </w:rPr>
        <w:t xml:space="preserve"> (u daljnjem tekstu: Općina) za komunalne djelatnosti kojima se osigurava održavanje komunalne infrastrukture sukladno Zakonu o komunalnom gospodarstvu.</w:t>
      </w:r>
    </w:p>
    <w:p>
      <w:pPr>
        <w:pStyle w:val="Normal"/>
        <w:ind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Program se donosi radi osiguranja trajnog i kvalitetnog obavljanja komunalnih djelatnosti, osiguranja održavanja komunalne infrastrukture u stanju funkcionalne sposobnosti, osiguranja obavljanja komunalnih djelatnosti na načelima održivog razvoja kao i osiguranja javnosti rada.</w:t>
      </w:r>
    </w:p>
    <w:p>
      <w:pPr>
        <w:pStyle w:val="Normal"/>
        <w:ind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Program sadrži:</w:t>
      </w:r>
    </w:p>
    <w:p>
      <w:pPr>
        <w:pStyle w:val="Normal"/>
        <w:ind w:firstLine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-opis i opseg poslova održavanja komunalne infrastrukture s procjenom troškova po djelatnostima,</w:t>
      </w:r>
    </w:p>
    <w:p>
      <w:pPr>
        <w:pStyle w:val="Normal"/>
        <w:ind w:left="720" w:hanging="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-iskaz financijskih sredstava potrebnih za ostvarenje Programa,</w:t>
      </w:r>
    </w:p>
    <w:p>
      <w:pPr>
        <w:pStyle w:val="Normal"/>
        <w:ind w:left="720" w:hanging="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-izvore financiranja.</w:t>
      </w:r>
    </w:p>
    <w:p>
      <w:pPr>
        <w:pStyle w:val="Normal"/>
        <w:ind w:left="720" w:hanging="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II.</w:t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>Komunalne djelatnosti koje su predviđene ovim Programom jesu:</w:t>
      </w:r>
    </w:p>
    <w:p>
      <w:pPr>
        <w:pStyle w:val="Normal"/>
        <w:numPr>
          <w:ilvl w:val="0"/>
          <w:numId w:val="1"/>
        </w:num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održavanje javne rasvjete,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održavanje nerazvrstanih cesta.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III.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hanging="0"/>
        <w:rPr>
          <w:sz w:val="20"/>
          <w:szCs w:val="20"/>
        </w:rPr>
      </w:pPr>
      <w:r>
        <w:rPr>
          <w:sz w:val="20"/>
          <w:szCs w:val="20"/>
        </w:rPr>
        <w:t xml:space="preserve">1. Održavanje javne rasvjete                                                                              50.000,00 kuna.                                                                     </w:t>
      </w:r>
      <w:r>
        <w:rPr>
          <w:color w:val="000000"/>
          <w:sz w:val="20"/>
          <w:szCs w:val="20"/>
          <w:lang w:val="hr-HR"/>
        </w:rPr>
        <w:t xml:space="preserve">                                                                                                                  </w:t>
      </w:r>
    </w:p>
    <w:p>
      <w:pPr>
        <w:pStyle w:val="Normal"/>
        <w:numPr>
          <w:ilvl w:val="1"/>
          <w:numId w:val="2"/>
        </w:numPr>
        <w:rPr>
          <w:sz w:val="20"/>
          <w:szCs w:val="20"/>
        </w:rPr>
      </w:pPr>
      <w:r>
        <w:rPr>
          <w:color w:val="000000"/>
          <w:sz w:val="20"/>
          <w:szCs w:val="20"/>
          <w:lang w:val="hr-HR"/>
        </w:rPr>
        <w:t xml:space="preserve">Zamjena žarulja i potrebni popravci na cijelom području  Općine                                                                                          </w:t>
      </w:r>
    </w:p>
    <w:p>
      <w:pPr>
        <w:pStyle w:val="Normal"/>
        <w:jc w:val="both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Normal"/>
        <w:numPr>
          <w:ilvl w:val="0"/>
          <w:numId w:val="2"/>
        </w:numPr>
        <w:rPr>
          <w:sz w:val="20"/>
          <w:szCs w:val="20"/>
        </w:rPr>
      </w:pPr>
      <w:r>
        <w:rPr>
          <w:color w:val="000000"/>
          <w:sz w:val="20"/>
          <w:szCs w:val="20"/>
          <w:lang w:val="hr-HR"/>
        </w:rPr>
        <w:t xml:space="preserve">Održavanje nerazvrstanih cesta </w:t>
        <w:tab/>
        <w:tab/>
        <w:tab/>
        <w:t xml:space="preserve">                                      450.000,00 kuna.</w:t>
      </w:r>
    </w:p>
    <w:p>
      <w:pPr>
        <w:pStyle w:val="Normal"/>
        <w:ind w:left="1200" w:hanging="0"/>
        <w:rPr>
          <w:sz w:val="20"/>
          <w:szCs w:val="20"/>
        </w:rPr>
      </w:pPr>
      <w:r>
        <w:rPr>
          <w:color w:val="000000"/>
          <w:sz w:val="20"/>
          <w:szCs w:val="20"/>
          <w:lang w:val="hr-HR"/>
        </w:rPr>
        <w:t>2.1. Na području Općine Kloštar Podravski</w:t>
      </w:r>
    </w:p>
    <w:p>
      <w:pPr>
        <w:pStyle w:val="Normal"/>
        <w:ind w:left="360" w:hanging="0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Tijeloteksta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>UKUPNO:                 500.000,00 kuna.</w:t>
      </w:r>
    </w:p>
    <w:p>
      <w:pPr>
        <w:pStyle w:val="Normal"/>
        <w:jc w:val="both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hr-HR"/>
        </w:rPr>
        <w:t>III.</w:t>
      </w:r>
    </w:p>
    <w:p>
      <w:pPr>
        <w:pStyle w:val="Bezproreda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>Ciljevi koji se žele ostvariti ovim Programom su:</w:t>
      </w:r>
    </w:p>
    <w:p>
      <w:pPr>
        <w:pStyle w:val="Bezproreda1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povećanje kvalitete održavanja javne rasvjete,</w:t>
      </w:r>
    </w:p>
    <w:p>
      <w:pPr>
        <w:pStyle w:val="Bezproreda1"/>
        <w:ind w:left="709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unapređenje i razvoj prometne infrastrukture.</w:t>
      </w:r>
    </w:p>
    <w:p>
      <w:pPr>
        <w:pStyle w:val="Bezproreda1"/>
        <w:ind w:left="72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ezproreda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ezproreda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Mjerljivost ciljeva se provodi povećanjem modernizacije nerazvrstanih cesta i javne rasvjete,  racionalizacijom troškova te povećanjem kvalitete života u Općini.</w:t>
      </w:r>
    </w:p>
    <w:p>
      <w:pPr>
        <w:pStyle w:val="Bezproreda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ezproreda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Bezproreda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IV.</w:t>
      </w:r>
    </w:p>
    <w:p>
      <w:pPr>
        <w:pStyle w:val="Bezproreda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Procjena troškova za komunalne djelatnosti navedene u točki II.  ovog Programa iznosi ukupno 200.000,00 kuna, a rekapitulacija radova s procjenom troškova je slijedeća:</w:t>
      </w:r>
    </w:p>
    <w:p>
      <w:pPr>
        <w:pStyle w:val="Bezproreda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12"/>
        <w:gridCol w:w="4521"/>
        <w:gridCol w:w="3029"/>
      </w:tblGrid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Redni broj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poslova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Procjena troškova (kuna)</w:t>
            </w:r>
          </w:p>
        </w:tc>
      </w:tr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Održavanje javne rasvjete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50.000,00</w:t>
            </w:r>
          </w:p>
        </w:tc>
      </w:tr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Održavanje nerazvrstanih cesta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450.000,00</w:t>
            </w:r>
          </w:p>
        </w:tc>
      </w:tr>
      <w:tr>
        <w:trPr/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Bezproreda1"/>
              <w:suppressAutoHyphens w:val="true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500.000,00</w:t>
            </w:r>
          </w:p>
        </w:tc>
      </w:tr>
    </w:tbl>
    <w:p>
      <w:pPr>
        <w:pStyle w:val="Bezproreda1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  <w:t>V.</w:t>
      </w:r>
    </w:p>
    <w:p>
      <w:pPr>
        <w:pStyle w:val="Normal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  <w:tab/>
        <w:t>Procjena troškova za djelatnosti navedene u ovom Programu iznose ukupno 500.000,00 kuna, a izvori financiranja su slijedeći:</w:t>
      </w:r>
    </w:p>
    <w:p>
      <w:pPr>
        <w:pStyle w:val="Normal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  <w:tab/>
        <w:t>-opći prihodi i primici u iznosu od 500.000,00 kuna.</w:t>
      </w:r>
    </w:p>
    <w:p>
      <w:pPr>
        <w:pStyle w:val="Normal"/>
        <w:jc w:val="center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color w:val="000000"/>
          <w:sz w:val="20"/>
          <w:szCs w:val="20"/>
          <w:lang w:val="hr-HR"/>
        </w:rPr>
        <w:t>VI.</w:t>
      </w:r>
    </w:p>
    <w:p>
      <w:pPr>
        <w:pStyle w:val="Tijeloteksta"/>
        <w:rPr>
          <w:sz w:val="20"/>
          <w:szCs w:val="20"/>
        </w:rPr>
      </w:pPr>
      <w:r>
        <w:rPr>
          <w:color w:val="000000"/>
          <w:sz w:val="20"/>
          <w:szCs w:val="20"/>
        </w:rPr>
        <w:tab/>
        <w:t>Ovaj Program objavit će se u „Službenom glasniku Koprivničko-križevačke županije“, a stupa na snagu 1. siječnja 2020. godine.</w:t>
      </w:r>
    </w:p>
    <w:p>
      <w:pPr>
        <w:pStyle w:val="Normal"/>
        <w:jc w:val="both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Normal"/>
        <w:jc w:val="both"/>
        <w:rPr>
          <w:color w:val="000000"/>
          <w:sz w:val="20"/>
          <w:szCs w:val="20"/>
          <w:lang w:val="hr-HR"/>
        </w:rPr>
      </w:pPr>
      <w:r>
        <w:rPr>
          <w:color w:val="000000"/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OPĆINSKO VIJEĆE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  <w:lang w:val="hr-HR"/>
        </w:rPr>
        <w:t>OPĆINE KLOŠTAR PODRAVSKI</w:t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center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/>
      </w:pPr>
      <w:r>
        <w:rPr>
          <w:sz w:val="20"/>
          <w:szCs w:val="20"/>
          <w:lang w:val="hr-HR"/>
        </w:rPr>
        <w:t>KLASA: 363-02/19-01/06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URBROJ: 2137/16-19-01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  <w:lang w:val="hr-HR"/>
        </w:rPr>
        <w:t>Kloštar Podravski, 23. prosinca 2019.</w:t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  <w:tab/>
        <w:tab/>
        <w:tab/>
        <w:tab/>
        <w:tab/>
        <w:tab/>
        <w:tab/>
        <w:tab/>
        <w:t xml:space="preserve">        PREDSJEDNIK:    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760" w:firstLine="720"/>
        <w:jc w:val="both"/>
        <w:rPr/>
      </w:pPr>
      <w:r>
        <w:rPr>
          <w:sz w:val="20"/>
          <w:szCs w:val="20"/>
          <w:lang w:val="hr-HR"/>
        </w:rPr>
        <w:t xml:space="preserve">           </w:t>
      </w:r>
      <w:r>
        <w:rPr>
          <w:sz w:val="20"/>
          <w:szCs w:val="20"/>
          <w:lang w:val="hr-HR"/>
        </w:rPr>
        <w:t>Antun Karas</w:t>
      </w:r>
    </w:p>
    <w:sectPr>
      <w:headerReference w:type="default" r:id="rId2"/>
      <w:headerReference w:type="firs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9525" t="635" r="1905" b="7620"/>
              <wp:wrapSquare wrapText="bothSides"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glavlj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23.8pt;margin-top:0.05pt;width:5.95pt;height:13.7pt;mso-position-horizontal:center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glavlje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0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6569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zh-CN" w:bidi="ar-SA"/>
    </w:rPr>
  </w:style>
  <w:style w:type="paragraph" w:styleId="Stilnaslova1">
    <w:name w:val="Heading 1"/>
    <w:basedOn w:val="Stilnaslova"/>
    <w:next w:val="Tijeloteksta"/>
    <w:link w:val="Naslov1Char"/>
    <w:uiPriority w:val="99"/>
    <w:qFormat/>
    <w:rsid w:val="00316569"/>
    <w:pPr>
      <w:outlineLvl w:val="0"/>
    </w:pPr>
    <w:rPr>
      <w:b/>
      <w:bCs/>
      <w:sz w:val="36"/>
      <w:szCs w:val="36"/>
    </w:rPr>
  </w:style>
  <w:style w:type="paragraph" w:styleId="Stilnaslova2">
    <w:name w:val="Heading 2"/>
    <w:basedOn w:val="Stilnaslova"/>
    <w:next w:val="Tijeloteksta"/>
    <w:link w:val="Naslov2Char"/>
    <w:uiPriority w:val="99"/>
    <w:qFormat/>
    <w:rsid w:val="00316569"/>
    <w:pPr>
      <w:spacing w:before="200" w:after="120"/>
      <w:outlineLvl w:val="1"/>
    </w:pPr>
    <w:rPr>
      <w:b/>
      <w:bCs/>
      <w:sz w:val="32"/>
      <w:szCs w:val="32"/>
    </w:rPr>
  </w:style>
  <w:style w:type="paragraph" w:styleId="Stilnaslova3">
    <w:name w:val="Heading 3"/>
    <w:basedOn w:val="Stilnaslova"/>
    <w:next w:val="Tijeloteksta"/>
    <w:link w:val="Naslov3Char"/>
    <w:uiPriority w:val="99"/>
    <w:qFormat/>
    <w:rsid w:val="00316569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9"/>
    <w:qFormat/>
    <w:locked/>
    <w:rsid w:val="00d952b3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Naslov2Char" w:customStyle="1">
    <w:name w:val="Naslov 2 Char"/>
    <w:basedOn w:val="DefaultParagraphFont"/>
    <w:link w:val="Naslov2"/>
    <w:uiPriority w:val="99"/>
    <w:semiHidden/>
    <w:qFormat/>
    <w:locked/>
    <w:rsid w:val="00d952b3"/>
    <w:rPr>
      <w:rFonts w:ascii="Cambria" w:hAnsi="Cambria" w:cs="Times New Roman"/>
      <w:b/>
      <w:bCs/>
      <w:i/>
      <w:iCs/>
      <w:sz w:val="28"/>
      <w:szCs w:val="28"/>
      <w:lang w:val="en-GB" w:eastAsia="zh-CN"/>
    </w:rPr>
  </w:style>
  <w:style w:type="character" w:styleId="Naslov3Char" w:customStyle="1">
    <w:name w:val="Naslov 3 Char"/>
    <w:basedOn w:val="DefaultParagraphFont"/>
    <w:link w:val="Naslov3"/>
    <w:uiPriority w:val="99"/>
    <w:semiHidden/>
    <w:qFormat/>
    <w:locked/>
    <w:rsid w:val="00d952b3"/>
    <w:rPr>
      <w:rFonts w:ascii="Cambria" w:hAnsi="Cambria" w:cs="Times New Roman"/>
      <w:b/>
      <w:bCs/>
      <w:sz w:val="26"/>
      <w:szCs w:val="26"/>
      <w:lang w:val="en-GB" w:eastAsia="zh-CN"/>
    </w:rPr>
  </w:style>
  <w:style w:type="character" w:styleId="WW8Num1z0" w:customStyle="1">
    <w:name w:val="WW8Num1z0"/>
    <w:uiPriority w:val="99"/>
    <w:qFormat/>
    <w:rsid w:val="00316569"/>
    <w:rPr/>
  </w:style>
  <w:style w:type="character" w:styleId="WW8Num1z1" w:customStyle="1">
    <w:name w:val="WW8Num1z1"/>
    <w:uiPriority w:val="99"/>
    <w:qFormat/>
    <w:rsid w:val="00316569"/>
    <w:rPr/>
  </w:style>
  <w:style w:type="character" w:styleId="WW8Num1z2" w:customStyle="1">
    <w:name w:val="WW8Num1z2"/>
    <w:uiPriority w:val="99"/>
    <w:qFormat/>
    <w:rsid w:val="00316569"/>
    <w:rPr/>
  </w:style>
  <w:style w:type="character" w:styleId="WW8Num1z3" w:customStyle="1">
    <w:name w:val="WW8Num1z3"/>
    <w:uiPriority w:val="99"/>
    <w:qFormat/>
    <w:rsid w:val="00316569"/>
    <w:rPr/>
  </w:style>
  <w:style w:type="character" w:styleId="WW8Num1z4" w:customStyle="1">
    <w:name w:val="WW8Num1z4"/>
    <w:uiPriority w:val="99"/>
    <w:qFormat/>
    <w:rsid w:val="00316569"/>
    <w:rPr/>
  </w:style>
  <w:style w:type="character" w:styleId="WW8Num1z5" w:customStyle="1">
    <w:name w:val="WW8Num1z5"/>
    <w:uiPriority w:val="99"/>
    <w:qFormat/>
    <w:rsid w:val="00316569"/>
    <w:rPr/>
  </w:style>
  <w:style w:type="character" w:styleId="WW8Num1z6" w:customStyle="1">
    <w:name w:val="WW8Num1z6"/>
    <w:uiPriority w:val="99"/>
    <w:qFormat/>
    <w:rsid w:val="00316569"/>
    <w:rPr/>
  </w:style>
  <w:style w:type="character" w:styleId="WW8Num1z7" w:customStyle="1">
    <w:name w:val="WW8Num1z7"/>
    <w:uiPriority w:val="99"/>
    <w:qFormat/>
    <w:rsid w:val="00316569"/>
    <w:rPr/>
  </w:style>
  <w:style w:type="character" w:styleId="WW8Num1z8" w:customStyle="1">
    <w:name w:val="WW8Num1z8"/>
    <w:uiPriority w:val="99"/>
    <w:qFormat/>
    <w:rsid w:val="00316569"/>
    <w:rPr/>
  </w:style>
  <w:style w:type="character" w:styleId="WW8Num2z0" w:customStyle="1">
    <w:name w:val="WW8Num2z0"/>
    <w:uiPriority w:val="99"/>
    <w:qFormat/>
    <w:rsid w:val="00316569"/>
    <w:rPr/>
  </w:style>
  <w:style w:type="character" w:styleId="WW8Num3z0" w:customStyle="1">
    <w:name w:val="WW8Num3z0"/>
    <w:uiPriority w:val="99"/>
    <w:qFormat/>
    <w:rsid w:val="00316569"/>
    <w:rPr>
      <w:lang w:val="hr-HR"/>
    </w:rPr>
  </w:style>
  <w:style w:type="character" w:styleId="WW8Num4z0" w:customStyle="1">
    <w:name w:val="WW8Num4z0"/>
    <w:uiPriority w:val="99"/>
    <w:qFormat/>
    <w:rsid w:val="00316569"/>
    <w:rPr>
      <w:lang w:val="hr-HR"/>
    </w:rPr>
  </w:style>
  <w:style w:type="character" w:styleId="Zadanifontodlomka2" w:customStyle="1">
    <w:name w:val="Zadani font odlomka2"/>
    <w:uiPriority w:val="99"/>
    <w:qFormat/>
    <w:rsid w:val="00316569"/>
    <w:rPr/>
  </w:style>
  <w:style w:type="character" w:styleId="WW8Num4z1" w:customStyle="1">
    <w:name w:val="WW8Num4z1"/>
    <w:uiPriority w:val="99"/>
    <w:qFormat/>
    <w:rsid w:val="00316569"/>
    <w:rPr/>
  </w:style>
  <w:style w:type="character" w:styleId="WW8Num4z2" w:customStyle="1">
    <w:name w:val="WW8Num4z2"/>
    <w:uiPriority w:val="99"/>
    <w:qFormat/>
    <w:rsid w:val="00316569"/>
    <w:rPr/>
  </w:style>
  <w:style w:type="character" w:styleId="WW8Num4z3" w:customStyle="1">
    <w:name w:val="WW8Num4z3"/>
    <w:uiPriority w:val="99"/>
    <w:qFormat/>
    <w:rsid w:val="00316569"/>
    <w:rPr/>
  </w:style>
  <w:style w:type="character" w:styleId="WW8Num4z4" w:customStyle="1">
    <w:name w:val="WW8Num4z4"/>
    <w:uiPriority w:val="99"/>
    <w:qFormat/>
    <w:rsid w:val="00316569"/>
    <w:rPr/>
  </w:style>
  <w:style w:type="character" w:styleId="WW8Num4z5" w:customStyle="1">
    <w:name w:val="WW8Num4z5"/>
    <w:uiPriority w:val="99"/>
    <w:qFormat/>
    <w:rsid w:val="00316569"/>
    <w:rPr/>
  </w:style>
  <w:style w:type="character" w:styleId="WW8Num4z6" w:customStyle="1">
    <w:name w:val="WW8Num4z6"/>
    <w:uiPriority w:val="99"/>
    <w:qFormat/>
    <w:rsid w:val="00316569"/>
    <w:rPr/>
  </w:style>
  <w:style w:type="character" w:styleId="WW8Num4z7" w:customStyle="1">
    <w:name w:val="WW8Num4z7"/>
    <w:uiPriority w:val="99"/>
    <w:qFormat/>
    <w:rsid w:val="00316569"/>
    <w:rPr/>
  </w:style>
  <w:style w:type="character" w:styleId="WW8Num4z8" w:customStyle="1">
    <w:name w:val="WW8Num4z8"/>
    <w:uiPriority w:val="99"/>
    <w:qFormat/>
    <w:rsid w:val="00316569"/>
    <w:rPr/>
  </w:style>
  <w:style w:type="character" w:styleId="WW8Num3z1" w:customStyle="1">
    <w:name w:val="WW8Num3z1"/>
    <w:uiPriority w:val="99"/>
    <w:qFormat/>
    <w:rsid w:val="00316569"/>
    <w:rPr>
      <w:rFonts w:ascii="Times New Roman" w:hAnsi="Times New Roman"/>
    </w:rPr>
  </w:style>
  <w:style w:type="character" w:styleId="WW8Num3z2" w:customStyle="1">
    <w:name w:val="WW8Num3z2"/>
    <w:uiPriority w:val="99"/>
    <w:qFormat/>
    <w:rsid w:val="00316569"/>
    <w:rPr/>
  </w:style>
  <w:style w:type="character" w:styleId="WW8Num3z3" w:customStyle="1">
    <w:name w:val="WW8Num3z3"/>
    <w:uiPriority w:val="99"/>
    <w:qFormat/>
    <w:rsid w:val="00316569"/>
    <w:rPr/>
  </w:style>
  <w:style w:type="character" w:styleId="WW8Num3z4" w:customStyle="1">
    <w:name w:val="WW8Num3z4"/>
    <w:uiPriority w:val="99"/>
    <w:qFormat/>
    <w:rsid w:val="00316569"/>
    <w:rPr/>
  </w:style>
  <w:style w:type="character" w:styleId="WW8Num3z5" w:customStyle="1">
    <w:name w:val="WW8Num3z5"/>
    <w:uiPriority w:val="99"/>
    <w:qFormat/>
    <w:rsid w:val="00316569"/>
    <w:rPr/>
  </w:style>
  <w:style w:type="character" w:styleId="WW8Num3z6" w:customStyle="1">
    <w:name w:val="WW8Num3z6"/>
    <w:uiPriority w:val="99"/>
    <w:qFormat/>
    <w:rsid w:val="00316569"/>
    <w:rPr/>
  </w:style>
  <w:style w:type="character" w:styleId="WW8Num3z7" w:customStyle="1">
    <w:name w:val="WW8Num3z7"/>
    <w:uiPriority w:val="99"/>
    <w:qFormat/>
    <w:rsid w:val="00316569"/>
    <w:rPr/>
  </w:style>
  <w:style w:type="character" w:styleId="WW8Num3z8" w:customStyle="1">
    <w:name w:val="WW8Num3z8"/>
    <w:uiPriority w:val="99"/>
    <w:qFormat/>
    <w:rsid w:val="00316569"/>
    <w:rPr/>
  </w:style>
  <w:style w:type="character" w:styleId="WW8Num5z0" w:customStyle="1">
    <w:name w:val="WW8Num5z0"/>
    <w:uiPriority w:val="99"/>
    <w:qFormat/>
    <w:rsid w:val="00316569"/>
    <w:rPr>
      <w:lang w:val="hr-HR"/>
    </w:rPr>
  </w:style>
  <w:style w:type="character" w:styleId="Zadanifontodlomka1" w:customStyle="1">
    <w:name w:val="Zadani font odlomka1"/>
    <w:uiPriority w:val="99"/>
    <w:qFormat/>
    <w:rsid w:val="00316569"/>
    <w:rPr/>
  </w:style>
  <w:style w:type="character" w:styleId="Pagenumber">
    <w:name w:val="page number"/>
    <w:basedOn w:val="Zadanifontodlomka1"/>
    <w:uiPriority w:val="99"/>
    <w:qFormat/>
    <w:rsid w:val="00316569"/>
    <w:rPr>
      <w:rFonts w:cs="Times New Roman"/>
    </w:rPr>
  </w:style>
  <w:style w:type="character" w:styleId="TijelotekstaChar" w:customStyle="1">
    <w:name w:val="Tijelo teksta Char"/>
    <w:basedOn w:val="DefaultParagraphFont"/>
    <w:link w:val="Tijeloteksta"/>
    <w:uiPriority w:val="99"/>
    <w:semiHidden/>
    <w:qFormat/>
    <w:locked/>
    <w:rsid w:val="00d952b3"/>
    <w:rPr>
      <w:rFonts w:cs="Times New Roman"/>
      <w:sz w:val="24"/>
      <w:szCs w:val="24"/>
      <w:lang w:val="en-GB" w:eastAsia="zh-CN"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locked/>
    <w:rsid w:val="00d952b3"/>
    <w:rPr>
      <w:rFonts w:cs="Times New Roman"/>
      <w:sz w:val="24"/>
      <w:szCs w:val="24"/>
      <w:lang w:val="en-GB" w:eastAsia="zh-CN"/>
    </w:rPr>
  </w:style>
  <w:style w:type="character" w:styleId="NaslovChar" w:customStyle="1">
    <w:name w:val="Naslov Char"/>
    <w:basedOn w:val="DefaultParagraphFont"/>
    <w:link w:val="Naslov"/>
    <w:uiPriority w:val="99"/>
    <w:qFormat/>
    <w:locked/>
    <w:rsid w:val="00d952b3"/>
    <w:rPr>
      <w:rFonts w:ascii="Cambria" w:hAnsi="Cambria" w:cs="Times New Roman"/>
      <w:b/>
      <w:bCs/>
      <w:kern w:val="2"/>
      <w:sz w:val="32"/>
      <w:szCs w:val="32"/>
      <w:lang w:val="en-GB" w:eastAsia="zh-CN"/>
    </w:rPr>
  </w:style>
  <w:style w:type="character" w:styleId="PodnaslovChar" w:customStyle="1">
    <w:name w:val="Podnaslov Char"/>
    <w:basedOn w:val="DefaultParagraphFont"/>
    <w:link w:val="Podnaslov"/>
    <w:uiPriority w:val="99"/>
    <w:qFormat/>
    <w:locked/>
    <w:rsid w:val="00d952b3"/>
    <w:rPr>
      <w:rFonts w:ascii="Cambria" w:hAnsi="Cambria" w:cs="Times New Roman"/>
      <w:sz w:val="24"/>
      <w:szCs w:val="24"/>
      <w:lang w:val="en-GB" w:eastAsia="zh-CN"/>
    </w:rPr>
  </w:style>
  <w:style w:type="paragraph" w:styleId="Stilnaslova" w:customStyle="1">
    <w:name w:val="Stil naslova"/>
    <w:basedOn w:val="Normal"/>
    <w:next w:val="Tijeloteksta"/>
    <w:uiPriority w:val="99"/>
    <w:qFormat/>
    <w:rsid w:val="0031656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316569"/>
    <w:pPr>
      <w:jc w:val="both"/>
    </w:pPr>
    <w:rPr>
      <w:lang w:val="hr-HR"/>
    </w:rPr>
  </w:style>
  <w:style w:type="paragraph" w:styleId="Popis">
    <w:name w:val="List"/>
    <w:basedOn w:val="Tijeloteksta"/>
    <w:uiPriority w:val="99"/>
    <w:rsid w:val="00316569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316569"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316569"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uiPriority w:val="99"/>
    <w:qFormat/>
    <w:rsid w:val="00316569"/>
    <w:pPr>
      <w:suppressLineNumbers/>
      <w:spacing w:before="120" w:after="120"/>
    </w:pPr>
    <w:rPr>
      <w:rFonts w:cs="Mangal"/>
      <w:i/>
      <w:iCs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rsid w:val="0031656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adrajokvira" w:customStyle="1">
    <w:name w:val="Sadržaj okvira"/>
    <w:basedOn w:val="Normal"/>
    <w:uiPriority w:val="99"/>
    <w:qFormat/>
    <w:rsid w:val="00316569"/>
    <w:pPr/>
    <w:rPr/>
  </w:style>
  <w:style w:type="paragraph" w:styleId="Citati" w:customStyle="1">
    <w:name w:val="Citati"/>
    <w:basedOn w:val="Normal"/>
    <w:uiPriority w:val="99"/>
    <w:qFormat/>
    <w:rsid w:val="00316569"/>
    <w:pPr>
      <w:spacing w:before="0" w:after="283"/>
      <w:ind w:left="567" w:right="567" w:hanging="0"/>
    </w:pPr>
    <w:rPr/>
  </w:style>
  <w:style w:type="paragraph" w:styleId="Naslov">
    <w:name w:val="Title"/>
    <w:basedOn w:val="Stilnaslova"/>
    <w:next w:val="Tijeloteksta"/>
    <w:link w:val="NaslovChar"/>
    <w:uiPriority w:val="99"/>
    <w:qFormat/>
    <w:rsid w:val="00316569"/>
    <w:pPr>
      <w:jc w:val="center"/>
    </w:pPr>
    <w:rPr>
      <w:b/>
      <w:bCs/>
      <w:sz w:val="56"/>
      <w:szCs w:val="56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316569"/>
    <w:pPr>
      <w:spacing w:before="60" w:after="120"/>
      <w:jc w:val="center"/>
    </w:pPr>
    <w:rPr>
      <w:sz w:val="36"/>
      <w:szCs w:val="36"/>
    </w:rPr>
  </w:style>
  <w:style w:type="paragraph" w:styleId="Bezproreda1" w:customStyle="1">
    <w:name w:val="Bez proreda1"/>
    <w:uiPriority w:val="99"/>
    <w:qFormat/>
    <w:rsid w:val="00da70a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4"/>
      <w:szCs w:val="22"/>
      <w:lang w:val="hr-HR" w:eastAsia="hr-H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99"/>
    <w:rsid w:val="00da70a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3</Pages>
  <Words>363</Words>
  <Characters>2432</Characters>
  <CharactersWithSpaces>3201</CharactersWithSpaces>
  <Paragraphs>52</Paragraphs>
  <Company>Test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2019-12-18T09:24:00Z</dcterms:created>
  <dc:creator>Općina</dc:creator>
  <dc:description/>
  <dc:language>hr-HR</dc:language>
  <cp:lastModifiedBy/>
  <cp:lastPrinted>2019-12-27T10:53:46Z</cp:lastPrinted>
  <dcterms:modified xsi:type="dcterms:W3CDTF">2019-12-31T07:48:02Z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Test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