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7DBC3" w14:textId="77777777" w:rsidR="0081240D" w:rsidRPr="00491B9F" w:rsidRDefault="0081240D" w:rsidP="0081240D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F53F15" w:rsidRPr="00491B9F">
        <w:rPr>
          <w:rFonts w:ascii="Times New Roman" w:eastAsia="Times New Roman" w:hAnsi="Times New Roman"/>
          <w:lang w:eastAsia="hr-HR"/>
        </w:rPr>
        <w:t>Na temelju članaka 35. točke 5. Zakona o lokalnoj i područnoj (regionalnoj) samoupravi („Narodne novine“ broj 33/01, 60/01- vjerodostojno tumačenje, 129/05., 109/07., 125/08., 36/09., 150/11.,  144/12. i 19/13. – pročišćeni tekst, 137/15. 123/17.</w:t>
      </w:r>
      <w:r w:rsidR="006A423F" w:rsidRPr="00491B9F">
        <w:rPr>
          <w:rFonts w:ascii="Times New Roman" w:eastAsia="Times New Roman" w:hAnsi="Times New Roman"/>
          <w:lang w:eastAsia="hr-HR"/>
        </w:rPr>
        <w:t xml:space="preserve"> i 98/19</w:t>
      </w:r>
      <w:r w:rsidR="00F53F15" w:rsidRPr="00491B9F">
        <w:rPr>
          <w:rFonts w:ascii="Times New Roman" w:eastAsia="Times New Roman" w:hAnsi="Times New Roman"/>
          <w:lang w:eastAsia="hr-HR"/>
        </w:rPr>
        <w:t xml:space="preserve">), </w:t>
      </w:r>
      <w:r w:rsidR="00446720" w:rsidRPr="00491B9F">
        <w:rPr>
          <w:rFonts w:ascii="Times New Roman" w:eastAsia="Times New Roman" w:hAnsi="Times New Roman"/>
          <w:lang w:eastAsia="hr-HR"/>
        </w:rPr>
        <w:t xml:space="preserve">članka </w:t>
      </w:r>
      <w:r w:rsidR="00F53F15" w:rsidRPr="00491B9F">
        <w:rPr>
          <w:rFonts w:ascii="Times New Roman" w:eastAsia="Times New Roman" w:hAnsi="Times New Roman"/>
          <w:lang w:eastAsia="hr-HR"/>
        </w:rPr>
        <w:t>409.</w:t>
      </w:r>
      <w:r w:rsidR="00446720" w:rsidRPr="00491B9F">
        <w:rPr>
          <w:rFonts w:ascii="Times New Roman" w:eastAsia="Times New Roman" w:hAnsi="Times New Roman"/>
          <w:lang w:eastAsia="hr-HR"/>
        </w:rPr>
        <w:t xml:space="preserve"> Zakona o trgovačkim društvima („Narodne novine“ broj 111/93., 34/99., 121/99., 52/00., 118/03., 107/07., 146/08., 137/09., 125/11., 152/11., 111/12., 68/13. </w:t>
      </w:r>
      <w:r w:rsidR="006A423F" w:rsidRPr="00491B9F">
        <w:rPr>
          <w:rFonts w:ascii="Times New Roman" w:eastAsia="Times New Roman" w:hAnsi="Times New Roman"/>
          <w:lang w:eastAsia="hr-HR"/>
        </w:rPr>
        <w:t>1</w:t>
      </w:r>
      <w:r w:rsidR="00446720" w:rsidRPr="00491B9F">
        <w:rPr>
          <w:rFonts w:ascii="Times New Roman" w:eastAsia="Times New Roman" w:hAnsi="Times New Roman"/>
          <w:lang w:eastAsia="hr-HR"/>
        </w:rPr>
        <w:t>10/15.</w:t>
      </w:r>
      <w:r w:rsidR="006A423F" w:rsidRPr="00491B9F">
        <w:rPr>
          <w:rFonts w:ascii="Times New Roman" w:eastAsia="Times New Roman" w:hAnsi="Times New Roman"/>
          <w:lang w:eastAsia="hr-HR"/>
        </w:rPr>
        <w:t xml:space="preserve"> i 40/19</w:t>
      </w:r>
      <w:r w:rsidR="00446720" w:rsidRPr="00491B9F">
        <w:rPr>
          <w:rFonts w:ascii="Times New Roman" w:eastAsia="Times New Roman" w:hAnsi="Times New Roman"/>
          <w:lang w:eastAsia="hr-HR"/>
        </w:rPr>
        <w:t>)</w:t>
      </w:r>
      <w:r w:rsidRPr="00491B9F">
        <w:rPr>
          <w:rFonts w:ascii="Times New Roman" w:eastAsia="Times New Roman" w:hAnsi="Times New Roman"/>
          <w:lang w:eastAsia="hr-HR"/>
        </w:rPr>
        <w:t xml:space="preserve"> </w:t>
      </w:r>
      <w:r w:rsidRPr="00491B9F">
        <w:rPr>
          <w:rFonts w:ascii="Times New Roman" w:hAnsi="Times New Roman"/>
        </w:rPr>
        <w:t>i članka 32. Statuta Općine Kloštar Podravski („Službeni glasnik Koprivničko-križevačke županije“ broj 6/13, 3/18. i 7/20), Općinsko vijeće Općine Kloštar Podravski na _______ sjednici održanoj --. prosinca 2020. donijelo je</w:t>
      </w:r>
    </w:p>
    <w:p w14:paraId="3D2699BD" w14:textId="77777777" w:rsidR="0081240D" w:rsidRPr="00491B9F" w:rsidRDefault="0081240D" w:rsidP="0081240D">
      <w:pPr>
        <w:jc w:val="both"/>
        <w:rPr>
          <w:rFonts w:ascii="Times New Roman" w:hAnsi="Times New Roman" w:cs="Times New Roman"/>
        </w:rPr>
      </w:pPr>
      <w:r w:rsidRPr="00491B9F">
        <w:rPr>
          <w:rFonts w:ascii="Times New Roman" w:hAnsi="Times New Roman" w:cs="Times New Roman"/>
        </w:rPr>
        <w:t xml:space="preserve"> je</w:t>
      </w:r>
    </w:p>
    <w:p w14:paraId="0879F4BF" w14:textId="0CE4AF98" w:rsidR="00446720" w:rsidRPr="00491B9F" w:rsidRDefault="00446720" w:rsidP="0044672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49AEFF08" w14:textId="77777777" w:rsidR="00446720" w:rsidRPr="00491B9F" w:rsidRDefault="00446720" w:rsidP="00446720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hr-HR"/>
        </w:rPr>
      </w:pPr>
    </w:p>
    <w:p w14:paraId="597A9FDC" w14:textId="77777777" w:rsidR="00446720" w:rsidRPr="00DE27D2" w:rsidRDefault="00446720" w:rsidP="00446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  <w:r w:rsidRPr="00DE27D2">
        <w:rPr>
          <w:rFonts w:ascii="Times New Roman" w:eastAsia="Times New Roman" w:hAnsi="Times New Roman" w:cs="Times New Roman"/>
          <w:b/>
          <w:bCs/>
          <w:lang w:eastAsia="hr-HR"/>
        </w:rPr>
        <w:t>ODLUKU</w:t>
      </w:r>
    </w:p>
    <w:p w14:paraId="50539F7A" w14:textId="535F0C2B" w:rsidR="00446720" w:rsidRPr="00DE27D2" w:rsidRDefault="00446720" w:rsidP="00446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  <w:r w:rsidRPr="00DE27D2">
        <w:rPr>
          <w:rFonts w:ascii="Times New Roman" w:eastAsia="Times New Roman" w:hAnsi="Times New Roman" w:cs="Times New Roman"/>
          <w:b/>
          <w:bCs/>
          <w:lang w:eastAsia="hr-HR"/>
        </w:rPr>
        <w:t xml:space="preserve">o podjeli </w:t>
      </w:r>
      <w:r w:rsidR="00526E8C" w:rsidRPr="00DE27D2">
        <w:rPr>
          <w:rFonts w:ascii="Times New Roman" w:eastAsia="Times New Roman" w:hAnsi="Times New Roman" w:cs="Times New Roman"/>
          <w:b/>
          <w:bCs/>
          <w:lang w:eastAsia="hr-HR"/>
        </w:rPr>
        <w:t xml:space="preserve">i prijenosu (prodaji) </w:t>
      </w:r>
      <w:r w:rsidRPr="00DE27D2">
        <w:rPr>
          <w:rFonts w:ascii="Times New Roman" w:eastAsia="Times New Roman" w:hAnsi="Times New Roman" w:cs="Times New Roman"/>
          <w:b/>
          <w:bCs/>
          <w:lang w:eastAsia="hr-HR"/>
        </w:rPr>
        <w:t xml:space="preserve">poslovnog udjela </w:t>
      </w:r>
      <w:r w:rsidR="000660DE" w:rsidRPr="00DE27D2">
        <w:rPr>
          <w:rFonts w:ascii="Times New Roman" w:eastAsia="Times New Roman" w:hAnsi="Times New Roman" w:cs="Times New Roman"/>
          <w:b/>
          <w:bCs/>
          <w:lang w:eastAsia="hr-HR"/>
        </w:rPr>
        <w:t xml:space="preserve">u </w:t>
      </w:r>
      <w:r w:rsidRPr="00DE27D2">
        <w:rPr>
          <w:rFonts w:ascii="Times New Roman" w:eastAsia="Times New Roman" w:hAnsi="Times New Roman" w:cs="Times New Roman"/>
          <w:b/>
          <w:bCs/>
          <w:lang w:eastAsia="hr-HR"/>
        </w:rPr>
        <w:t xml:space="preserve"> trgovačko</w:t>
      </w:r>
      <w:r w:rsidR="000660DE" w:rsidRPr="00DE27D2">
        <w:rPr>
          <w:rFonts w:ascii="Times New Roman" w:eastAsia="Times New Roman" w:hAnsi="Times New Roman" w:cs="Times New Roman"/>
          <w:b/>
          <w:bCs/>
          <w:lang w:eastAsia="hr-HR"/>
        </w:rPr>
        <w:t>m</w:t>
      </w:r>
      <w:r w:rsidRPr="00DE27D2">
        <w:rPr>
          <w:rFonts w:ascii="Times New Roman" w:eastAsia="Times New Roman" w:hAnsi="Times New Roman" w:cs="Times New Roman"/>
          <w:b/>
          <w:bCs/>
          <w:lang w:eastAsia="hr-HR"/>
        </w:rPr>
        <w:t xml:space="preserve"> društv</w:t>
      </w:r>
      <w:r w:rsidR="000660DE" w:rsidRPr="00DE27D2">
        <w:rPr>
          <w:rFonts w:ascii="Times New Roman" w:eastAsia="Times New Roman" w:hAnsi="Times New Roman" w:cs="Times New Roman"/>
          <w:b/>
          <w:bCs/>
          <w:lang w:eastAsia="hr-HR"/>
        </w:rPr>
        <w:t>u</w:t>
      </w:r>
      <w:r w:rsidRPr="00DE27D2">
        <w:rPr>
          <w:rFonts w:ascii="Times New Roman" w:eastAsia="Times New Roman" w:hAnsi="Times New Roman" w:cs="Times New Roman"/>
          <w:b/>
          <w:bCs/>
          <w:lang w:eastAsia="hr-HR"/>
        </w:rPr>
        <w:t xml:space="preserve"> </w:t>
      </w:r>
      <w:r w:rsidR="00526E8C" w:rsidRPr="00DE27D2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KOMUNALNO KP društvo s ograničenom odgovornošću za proizvodnju, trgovinu, komunalne i druge usluge, </w:t>
      </w:r>
      <w:r w:rsidR="00526E8C" w:rsidRPr="00DE27D2">
        <w:rPr>
          <w:rFonts w:ascii="Times New Roman" w:hAnsi="Times New Roman" w:cs="Times New Roman"/>
          <w:b/>
          <w:bCs/>
          <w:color w:val="000000"/>
          <w:shd w:val="clear" w:color="auto" w:fill="F8F8F8"/>
        </w:rPr>
        <w:t>Kloštar Podravski, </w:t>
      </w:r>
      <w:r w:rsidR="004E333B" w:rsidRPr="00DE27D2">
        <w:rPr>
          <w:rFonts w:ascii="Times New Roman" w:hAnsi="Times New Roman" w:cs="Times New Roman"/>
          <w:b/>
          <w:bCs/>
          <w:color w:val="000000"/>
          <w:shd w:val="clear" w:color="auto" w:fill="F8F8F8"/>
        </w:rPr>
        <w:t>k</w:t>
      </w:r>
      <w:r w:rsidR="00526E8C" w:rsidRPr="00DE27D2">
        <w:rPr>
          <w:rFonts w:ascii="Times New Roman" w:hAnsi="Times New Roman" w:cs="Times New Roman"/>
          <w:b/>
          <w:bCs/>
          <w:color w:val="000000"/>
          <w:shd w:val="clear" w:color="auto" w:fill="F8F8F8"/>
        </w:rPr>
        <w:t>ralja Tomislava 2, </w:t>
      </w:r>
      <w:r w:rsidR="00526E8C" w:rsidRPr="00DE27D2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OIB: </w:t>
      </w:r>
      <w:r w:rsidR="00526E8C" w:rsidRPr="00DE27D2">
        <w:rPr>
          <w:rFonts w:ascii="Times New Roman" w:hAnsi="Times New Roman" w:cs="Times New Roman"/>
          <w:b/>
          <w:bCs/>
          <w:color w:val="000000"/>
        </w:rPr>
        <w:t>22839285286</w:t>
      </w:r>
    </w:p>
    <w:p w14:paraId="3319DC05" w14:textId="77777777" w:rsidR="00446720" w:rsidRPr="00491B9F" w:rsidRDefault="00446720" w:rsidP="0044672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14:paraId="021A7759" w14:textId="77777777" w:rsidR="00446720" w:rsidRPr="00491B9F" w:rsidRDefault="00446720" w:rsidP="00446720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4C614867" w14:textId="77777777" w:rsidR="00446720" w:rsidRPr="00491B9F" w:rsidRDefault="00446720" w:rsidP="0044672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491B9F">
        <w:rPr>
          <w:rFonts w:ascii="Times New Roman" w:eastAsia="Times New Roman" w:hAnsi="Times New Roman" w:cs="Times New Roman"/>
          <w:lang w:eastAsia="hr-HR"/>
        </w:rPr>
        <w:t>Članak 1.</w:t>
      </w:r>
    </w:p>
    <w:p w14:paraId="4B2384AA" w14:textId="77777777" w:rsidR="00446720" w:rsidRPr="00491B9F" w:rsidRDefault="00446720" w:rsidP="0044672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2CA55828" w14:textId="6323F285" w:rsidR="00526E8C" w:rsidRPr="00491B9F" w:rsidRDefault="00526E8C" w:rsidP="00F54F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491B9F">
        <w:rPr>
          <w:rFonts w:ascii="Times New Roman" w:eastAsia="Times New Roman" w:hAnsi="Times New Roman" w:cs="Times New Roman"/>
          <w:lang w:eastAsia="hr-HR"/>
        </w:rPr>
        <w:t xml:space="preserve">Općina Kloštar Podravski </w:t>
      </w:r>
      <w:r w:rsidR="00446720" w:rsidRPr="00491B9F">
        <w:rPr>
          <w:rFonts w:ascii="Times New Roman" w:eastAsia="Times New Roman" w:hAnsi="Times New Roman" w:cs="Times New Roman"/>
          <w:lang w:eastAsia="hr-HR"/>
        </w:rPr>
        <w:t>jedini je osnivač/član trgovačkog društva</w:t>
      </w:r>
      <w:r w:rsidRPr="00491B9F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491B9F">
        <w:rPr>
          <w:rFonts w:ascii="Times New Roman" w:hAnsi="Times New Roman" w:cs="Times New Roman"/>
          <w:color w:val="000000"/>
          <w:shd w:val="clear" w:color="auto" w:fill="FFFFFF"/>
        </w:rPr>
        <w:t>KOMUNALNO KP društvo s ograničenom odgovornošću za proizvodnju, trgovinu, komunalne i druge usluge,</w:t>
      </w:r>
      <w:r w:rsidRPr="00491B9F">
        <w:rPr>
          <w:rFonts w:ascii="Times New Roman" w:eastAsia="Times New Roman" w:hAnsi="Times New Roman" w:cs="Times New Roman"/>
          <w:lang w:eastAsia="hr-HR"/>
        </w:rPr>
        <w:t xml:space="preserve"> (u daljnjem tekstu: </w:t>
      </w:r>
      <w:r w:rsidRPr="00491B9F">
        <w:rPr>
          <w:rFonts w:ascii="Times New Roman" w:hAnsi="Times New Roman" w:cs="Times New Roman"/>
          <w:color w:val="000000"/>
          <w:shd w:val="clear" w:color="auto" w:fill="FFFFFF"/>
        </w:rPr>
        <w:t>KOMUNALNO KP</w:t>
      </w:r>
      <w:r w:rsidRPr="00491B9F">
        <w:rPr>
          <w:rFonts w:ascii="Times New Roman" w:eastAsia="Times New Roman" w:hAnsi="Times New Roman" w:cs="Times New Roman"/>
          <w:lang w:eastAsia="hr-HR"/>
        </w:rPr>
        <w:t xml:space="preserve"> d.o.o.)</w:t>
      </w:r>
      <w:r w:rsidRPr="00491B9F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491B9F">
        <w:rPr>
          <w:rFonts w:ascii="Times New Roman" w:eastAsia="Times New Roman" w:hAnsi="Times New Roman" w:cs="Times New Roman"/>
          <w:lang w:eastAsia="hr-HR"/>
        </w:rPr>
        <w:t xml:space="preserve">sa sjedištem u </w:t>
      </w:r>
      <w:r w:rsidRPr="00491B9F">
        <w:rPr>
          <w:rFonts w:ascii="Times New Roman" w:hAnsi="Times New Roman" w:cs="Times New Roman"/>
          <w:color w:val="000000"/>
          <w:shd w:val="clear" w:color="auto" w:fill="F8F8F8"/>
        </w:rPr>
        <w:t>Kloštru Podravskom, </w:t>
      </w:r>
      <w:r w:rsidR="004E333B" w:rsidRPr="00491B9F">
        <w:rPr>
          <w:rFonts w:ascii="Times New Roman" w:hAnsi="Times New Roman" w:cs="Times New Roman"/>
          <w:color w:val="000000"/>
          <w:shd w:val="clear" w:color="auto" w:fill="F8F8F8"/>
        </w:rPr>
        <w:t>k</w:t>
      </w:r>
      <w:r w:rsidRPr="00491B9F">
        <w:rPr>
          <w:rFonts w:ascii="Times New Roman" w:hAnsi="Times New Roman" w:cs="Times New Roman"/>
          <w:color w:val="000000"/>
          <w:shd w:val="clear" w:color="auto" w:fill="F8F8F8"/>
        </w:rPr>
        <w:t>ralja Tomislava 2, </w:t>
      </w:r>
      <w:r w:rsidRPr="00491B9F">
        <w:rPr>
          <w:rFonts w:ascii="Times New Roman" w:hAnsi="Times New Roman" w:cs="Times New Roman"/>
          <w:color w:val="000000"/>
          <w:shd w:val="clear" w:color="auto" w:fill="FFFFFF"/>
        </w:rPr>
        <w:t>OIB: </w:t>
      </w:r>
      <w:r w:rsidRPr="00491B9F">
        <w:rPr>
          <w:rFonts w:ascii="Times New Roman" w:hAnsi="Times New Roman" w:cs="Times New Roman"/>
          <w:color w:val="000000"/>
        </w:rPr>
        <w:t>22839285286,</w:t>
      </w:r>
      <w:r w:rsidRPr="00491B9F">
        <w:rPr>
          <w:rFonts w:ascii="Times New Roman" w:hAnsi="Times New Roman" w:cs="Times New Roman"/>
        </w:rPr>
        <w:t xml:space="preserve"> upisanog u registar Trgovačkog suda u </w:t>
      </w:r>
      <w:r w:rsidR="00F54F6C" w:rsidRPr="00491B9F">
        <w:rPr>
          <w:rFonts w:ascii="Times New Roman" w:hAnsi="Times New Roman" w:cs="Times New Roman"/>
        </w:rPr>
        <w:t>Bjelovaru</w:t>
      </w:r>
      <w:r w:rsidRPr="00491B9F">
        <w:rPr>
          <w:rFonts w:ascii="Times New Roman" w:hAnsi="Times New Roman" w:cs="Times New Roman"/>
        </w:rPr>
        <w:t xml:space="preserve"> pod brojem MBS: </w:t>
      </w:r>
      <w:r w:rsidR="00F54F6C" w:rsidRPr="00491B9F">
        <w:rPr>
          <w:rFonts w:ascii="Times New Roman" w:hAnsi="Times New Roman" w:cs="Times New Roman"/>
          <w:shd w:val="clear" w:color="auto" w:fill="F8F8F8"/>
        </w:rPr>
        <w:t>070141282</w:t>
      </w:r>
      <w:r w:rsidR="00F54F6C" w:rsidRPr="00491B9F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491B9F">
        <w:rPr>
          <w:rFonts w:ascii="Times New Roman" w:hAnsi="Times New Roman" w:cs="Times New Roman"/>
        </w:rPr>
        <w:t xml:space="preserve">i drži u društvu ulog u </w:t>
      </w:r>
      <w:r w:rsidR="00F54F6C" w:rsidRPr="00491B9F">
        <w:rPr>
          <w:rFonts w:ascii="Times New Roman" w:hAnsi="Times New Roman" w:cs="Times New Roman"/>
        </w:rPr>
        <w:t xml:space="preserve">nominalnom </w:t>
      </w:r>
      <w:r w:rsidRPr="00491B9F">
        <w:rPr>
          <w:rFonts w:ascii="Times New Roman" w:hAnsi="Times New Roman" w:cs="Times New Roman"/>
        </w:rPr>
        <w:t xml:space="preserve">iznosu od </w:t>
      </w:r>
      <w:r w:rsidR="00F54F6C" w:rsidRPr="00491B9F">
        <w:rPr>
          <w:rFonts w:ascii="Times New Roman" w:hAnsi="Times New Roman" w:cs="Times New Roman"/>
        </w:rPr>
        <w:t>20.000,</w:t>
      </w:r>
      <w:r w:rsidRPr="00491B9F">
        <w:rPr>
          <w:rFonts w:ascii="Times New Roman" w:hAnsi="Times New Roman" w:cs="Times New Roman"/>
        </w:rPr>
        <w:t xml:space="preserve">00 </w:t>
      </w:r>
      <w:r w:rsidR="00F54F6C" w:rsidRPr="00491B9F">
        <w:rPr>
          <w:rFonts w:ascii="Times New Roman" w:hAnsi="Times New Roman" w:cs="Times New Roman"/>
        </w:rPr>
        <w:t xml:space="preserve">kuna </w:t>
      </w:r>
      <w:r w:rsidRPr="00491B9F">
        <w:rPr>
          <w:rFonts w:ascii="Times New Roman" w:hAnsi="Times New Roman" w:cs="Times New Roman"/>
        </w:rPr>
        <w:t>(</w:t>
      </w:r>
      <w:proofErr w:type="spellStart"/>
      <w:r w:rsidR="00F54F6C" w:rsidRPr="00491B9F">
        <w:rPr>
          <w:rFonts w:ascii="Times New Roman" w:hAnsi="Times New Roman" w:cs="Times New Roman"/>
        </w:rPr>
        <w:t>dvadesettisuća</w:t>
      </w:r>
      <w:proofErr w:type="spellEnd"/>
      <w:r w:rsidR="00F54F6C" w:rsidRPr="00491B9F">
        <w:rPr>
          <w:rFonts w:ascii="Times New Roman" w:hAnsi="Times New Roman" w:cs="Times New Roman"/>
        </w:rPr>
        <w:t xml:space="preserve"> </w:t>
      </w:r>
      <w:r w:rsidRPr="00491B9F">
        <w:rPr>
          <w:rFonts w:ascii="Times New Roman" w:hAnsi="Times New Roman" w:cs="Times New Roman"/>
        </w:rPr>
        <w:t>kuna).</w:t>
      </w:r>
    </w:p>
    <w:p w14:paraId="5E33CDAC" w14:textId="77777777" w:rsidR="00526E8C" w:rsidRPr="00491B9F" w:rsidRDefault="00526E8C" w:rsidP="00526E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1B9F">
        <w:rPr>
          <w:rFonts w:ascii="Times New Roman" w:hAnsi="Times New Roman" w:cs="Times New Roman"/>
        </w:rPr>
        <w:tab/>
        <w:t xml:space="preserve">Temeljni kapital Društva iznosi </w:t>
      </w:r>
      <w:r w:rsidR="00F54F6C" w:rsidRPr="00491B9F">
        <w:rPr>
          <w:rFonts w:ascii="Times New Roman" w:hAnsi="Times New Roman" w:cs="Times New Roman"/>
        </w:rPr>
        <w:t>20.000,00 kuna (</w:t>
      </w:r>
      <w:proofErr w:type="spellStart"/>
      <w:r w:rsidR="00F54F6C" w:rsidRPr="00491B9F">
        <w:rPr>
          <w:rFonts w:ascii="Times New Roman" w:hAnsi="Times New Roman" w:cs="Times New Roman"/>
        </w:rPr>
        <w:t>dvadesettisuća</w:t>
      </w:r>
      <w:proofErr w:type="spellEnd"/>
      <w:r w:rsidR="00F54F6C" w:rsidRPr="00491B9F">
        <w:rPr>
          <w:rFonts w:ascii="Times New Roman" w:hAnsi="Times New Roman" w:cs="Times New Roman"/>
        </w:rPr>
        <w:t xml:space="preserve"> kuna).</w:t>
      </w:r>
    </w:p>
    <w:p w14:paraId="046622D8" w14:textId="77777777" w:rsidR="00446720" w:rsidRPr="00491B9F" w:rsidRDefault="00446720" w:rsidP="0044672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5D536666" w14:textId="77777777" w:rsidR="00446720" w:rsidRPr="00491B9F" w:rsidRDefault="00446720" w:rsidP="0044672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638C3E27" w14:textId="77777777" w:rsidR="00446720" w:rsidRPr="00491B9F" w:rsidRDefault="00446720" w:rsidP="0044672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491B9F">
        <w:rPr>
          <w:rFonts w:ascii="Times New Roman" w:eastAsia="Times New Roman" w:hAnsi="Times New Roman" w:cs="Times New Roman"/>
          <w:lang w:eastAsia="hr-HR"/>
        </w:rPr>
        <w:t>Članak 2.</w:t>
      </w:r>
    </w:p>
    <w:p w14:paraId="16395BFA" w14:textId="77777777" w:rsidR="00446720" w:rsidRPr="00491B9F" w:rsidRDefault="00446720" w:rsidP="0044672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318A3853" w14:textId="58E24B7E" w:rsidR="00330AEB" w:rsidRPr="00491B9F" w:rsidRDefault="00330AEB" w:rsidP="00671763">
      <w:pPr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491B9F">
        <w:rPr>
          <w:rFonts w:ascii="Times New Roman" w:hAnsi="Times New Roman" w:cs="Times New Roman"/>
          <w:color w:val="000000"/>
          <w:shd w:val="clear" w:color="auto" w:fill="FFFFFF"/>
        </w:rPr>
        <w:t>KOMUNALNO KP</w:t>
      </w:r>
      <w:r w:rsidRPr="00491B9F">
        <w:rPr>
          <w:rFonts w:ascii="Times New Roman" w:eastAsia="Times New Roman" w:hAnsi="Times New Roman" w:cs="Times New Roman"/>
          <w:lang w:eastAsia="hr-HR"/>
        </w:rPr>
        <w:t xml:space="preserve"> d.o.o. je trgovačko društvo osnovano radi obavljanja komunalnih djelatnosti. Općina Kalinovac za obavlj</w:t>
      </w:r>
      <w:r w:rsidR="004E333B" w:rsidRPr="00491B9F">
        <w:rPr>
          <w:rFonts w:ascii="Times New Roman" w:eastAsia="Times New Roman" w:hAnsi="Times New Roman" w:cs="Times New Roman"/>
          <w:lang w:eastAsia="hr-HR"/>
        </w:rPr>
        <w:t>anje</w:t>
      </w:r>
      <w:r w:rsidRPr="00491B9F">
        <w:rPr>
          <w:rFonts w:ascii="Times New Roman" w:eastAsia="Times New Roman" w:hAnsi="Times New Roman" w:cs="Times New Roman"/>
          <w:lang w:eastAsia="hr-HR"/>
        </w:rPr>
        <w:t xml:space="preserve"> komunalne djelatnosti niti uslužne komunalne djelatnosti nema osnovano: trgovačko društvo, javnu ustanovu, </w:t>
      </w:r>
      <w:r w:rsidR="00671763" w:rsidRPr="00491B9F">
        <w:rPr>
          <w:rFonts w:ascii="Times New Roman" w:hAnsi="Times New Roman" w:cs="Times New Roman"/>
        </w:rPr>
        <w:t>službu - vlastiti pogon.</w:t>
      </w:r>
    </w:p>
    <w:p w14:paraId="1E9F8BF7" w14:textId="77777777" w:rsidR="00671763" w:rsidRPr="00491B9F" w:rsidRDefault="00671763" w:rsidP="00671763">
      <w:pPr>
        <w:ind w:firstLine="708"/>
        <w:jc w:val="both"/>
        <w:rPr>
          <w:rFonts w:ascii="Times New Roman" w:hAnsi="Times New Roman" w:cs="Times New Roman"/>
        </w:rPr>
      </w:pPr>
      <w:r w:rsidRPr="00491B9F">
        <w:rPr>
          <w:rFonts w:ascii="Times New Roman" w:eastAsia="Times New Roman" w:hAnsi="Times New Roman" w:cs="Times New Roman"/>
          <w:lang w:eastAsia="hr-HR"/>
        </w:rPr>
        <w:t xml:space="preserve">U </w:t>
      </w:r>
      <w:r w:rsidR="00F54F6C" w:rsidRPr="00491B9F">
        <w:rPr>
          <w:rFonts w:ascii="Times New Roman" w:hAnsi="Times New Roman" w:cs="Times New Roman"/>
        </w:rPr>
        <w:t xml:space="preserve">cilju zajedničke provedbe </w:t>
      </w:r>
      <w:r w:rsidRPr="00491B9F">
        <w:rPr>
          <w:rFonts w:ascii="Times New Roman" w:hAnsi="Times New Roman" w:cs="Times New Roman"/>
        </w:rPr>
        <w:t xml:space="preserve">obavljanja </w:t>
      </w:r>
      <w:r w:rsidR="00F54F6C" w:rsidRPr="00491B9F">
        <w:rPr>
          <w:rFonts w:ascii="Times New Roman" w:hAnsi="Times New Roman" w:cs="Times New Roman"/>
        </w:rPr>
        <w:t>komunalnih djelatnosti</w:t>
      </w:r>
      <w:r w:rsidRPr="00491B9F">
        <w:rPr>
          <w:rFonts w:ascii="Times New Roman" w:hAnsi="Times New Roman" w:cs="Times New Roman"/>
        </w:rPr>
        <w:t>,</w:t>
      </w:r>
      <w:r w:rsidR="00F54F6C" w:rsidRPr="00491B9F">
        <w:rPr>
          <w:rFonts w:ascii="Times New Roman" w:hAnsi="Times New Roman" w:cs="Times New Roman"/>
        </w:rPr>
        <w:t xml:space="preserve"> </w:t>
      </w:r>
      <w:r w:rsidRPr="00491B9F">
        <w:rPr>
          <w:rFonts w:ascii="Times New Roman" w:hAnsi="Times New Roman" w:cs="Times New Roman"/>
        </w:rPr>
        <w:t xml:space="preserve">organiziranja kvalitetnog, postojanog i ekonomski učinkovitog načina </w:t>
      </w:r>
      <w:r w:rsidR="00F54F6C" w:rsidRPr="00491B9F">
        <w:rPr>
          <w:rFonts w:ascii="Times New Roman" w:hAnsi="Times New Roman" w:cs="Times New Roman"/>
        </w:rPr>
        <w:t xml:space="preserve">putem trgovačkog društva  </w:t>
      </w:r>
      <w:r w:rsidRPr="00491B9F">
        <w:rPr>
          <w:rFonts w:ascii="Times New Roman" w:hAnsi="Times New Roman" w:cs="Times New Roman"/>
          <w:color w:val="000000"/>
          <w:shd w:val="clear" w:color="auto" w:fill="FFFFFF"/>
        </w:rPr>
        <w:t>KOMUNALNO KP</w:t>
      </w:r>
      <w:r w:rsidRPr="00491B9F">
        <w:rPr>
          <w:rFonts w:ascii="Times New Roman" w:eastAsia="Times New Roman" w:hAnsi="Times New Roman" w:cs="Times New Roman"/>
          <w:lang w:eastAsia="hr-HR"/>
        </w:rPr>
        <w:t xml:space="preserve"> d.o.o.</w:t>
      </w:r>
      <w:r w:rsidRPr="00491B9F">
        <w:rPr>
          <w:rFonts w:ascii="Times New Roman" w:hAnsi="Times New Roman" w:cs="Times New Roman"/>
        </w:rPr>
        <w:t xml:space="preserve"> sukladno Zakonu o komunalnom gospodarstvu kojim je propisano da komunalne djelatnosti može obavljati između ostalih trgovačko društvo u kojem drži sve udjele i koje osniva jedinica lokalne samouprave ili više jedinica lokalne samouprave zajedno.</w:t>
      </w:r>
    </w:p>
    <w:p w14:paraId="69C944F7" w14:textId="77777777" w:rsidR="00F54F6C" w:rsidRPr="00491B9F" w:rsidRDefault="00F54F6C" w:rsidP="0044672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6967A772" w14:textId="77777777" w:rsidR="00F54F6C" w:rsidRPr="00491B9F" w:rsidRDefault="00F54F6C" w:rsidP="0044672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488FB9F3" w14:textId="77777777" w:rsidR="00446720" w:rsidRPr="00491B9F" w:rsidRDefault="00446720" w:rsidP="0044672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491B9F">
        <w:rPr>
          <w:rFonts w:ascii="Times New Roman" w:eastAsia="Times New Roman" w:hAnsi="Times New Roman" w:cs="Times New Roman"/>
          <w:lang w:eastAsia="hr-HR"/>
        </w:rPr>
        <w:t>Članak 3.</w:t>
      </w:r>
    </w:p>
    <w:p w14:paraId="4CDD6A94" w14:textId="77777777" w:rsidR="00446720" w:rsidRPr="00491B9F" w:rsidRDefault="00446720" w:rsidP="0044672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14:paraId="654E9EA8" w14:textId="77777777" w:rsidR="00446720" w:rsidRPr="00491B9F" w:rsidRDefault="00446720" w:rsidP="0044672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491B9F">
        <w:rPr>
          <w:rFonts w:ascii="Times New Roman" w:eastAsia="Times New Roman" w:hAnsi="Times New Roman" w:cs="Times New Roman"/>
          <w:lang w:eastAsia="hr-HR"/>
        </w:rPr>
        <w:tab/>
        <w:t xml:space="preserve">Poslovni udjel iz članka </w:t>
      </w:r>
      <w:r w:rsidR="00671763" w:rsidRPr="00491B9F">
        <w:rPr>
          <w:rFonts w:ascii="Times New Roman" w:eastAsia="Times New Roman" w:hAnsi="Times New Roman" w:cs="Times New Roman"/>
          <w:lang w:eastAsia="hr-HR"/>
        </w:rPr>
        <w:t>1</w:t>
      </w:r>
      <w:r w:rsidRPr="00491B9F">
        <w:rPr>
          <w:rFonts w:ascii="Times New Roman" w:eastAsia="Times New Roman" w:hAnsi="Times New Roman" w:cs="Times New Roman"/>
          <w:lang w:eastAsia="hr-HR"/>
        </w:rPr>
        <w:t>. ove Odluke dijeli se na</w:t>
      </w:r>
      <w:r w:rsidR="00663162" w:rsidRPr="00491B9F">
        <w:rPr>
          <w:rFonts w:ascii="Times New Roman" w:eastAsia="Times New Roman" w:hAnsi="Times New Roman" w:cs="Times New Roman"/>
          <w:lang w:eastAsia="hr-HR"/>
        </w:rPr>
        <w:t xml:space="preserve"> 2 (dva) poslovn</w:t>
      </w:r>
      <w:r w:rsidR="00671763" w:rsidRPr="00491B9F">
        <w:rPr>
          <w:rFonts w:ascii="Times New Roman" w:eastAsia="Times New Roman" w:hAnsi="Times New Roman" w:cs="Times New Roman"/>
          <w:lang w:eastAsia="hr-HR"/>
        </w:rPr>
        <w:t>a</w:t>
      </w:r>
      <w:r w:rsidR="00663162" w:rsidRPr="00491B9F">
        <w:rPr>
          <w:rFonts w:ascii="Times New Roman" w:eastAsia="Times New Roman" w:hAnsi="Times New Roman" w:cs="Times New Roman"/>
          <w:lang w:eastAsia="hr-HR"/>
        </w:rPr>
        <w:t xml:space="preserve"> udjel</w:t>
      </w:r>
      <w:r w:rsidR="00671763" w:rsidRPr="00491B9F">
        <w:rPr>
          <w:rFonts w:ascii="Times New Roman" w:eastAsia="Times New Roman" w:hAnsi="Times New Roman" w:cs="Times New Roman"/>
          <w:lang w:eastAsia="hr-HR"/>
        </w:rPr>
        <w:t>a</w:t>
      </w:r>
      <w:r w:rsidR="00663162" w:rsidRPr="00491B9F">
        <w:rPr>
          <w:rFonts w:ascii="Times New Roman" w:eastAsia="Times New Roman" w:hAnsi="Times New Roman" w:cs="Times New Roman"/>
          <w:lang w:eastAsia="hr-HR"/>
        </w:rPr>
        <w:t xml:space="preserve"> i to na:</w:t>
      </w:r>
    </w:p>
    <w:p w14:paraId="14298CA5" w14:textId="77777777" w:rsidR="00663162" w:rsidRPr="00491B9F" w:rsidRDefault="00663162" w:rsidP="0044672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190541DA" w14:textId="77777777" w:rsidR="00663162" w:rsidRPr="00491B9F" w:rsidRDefault="00663162" w:rsidP="00663162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491B9F">
        <w:rPr>
          <w:rFonts w:ascii="Times New Roman" w:eastAsia="Times New Roman" w:hAnsi="Times New Roman" w:cs="Times New Roman"/>
          <w:lang w:eastAsia="hr-HR"/>
        </w:rPr>
        <w:t xml:space="preserve">1 (jedan) </w:t>
      </w:r>
      <w:r w:rsidR="00446720" w:rsidRPr="00491B9F">
        <w:rPr>
          <w:rFonts w:ascii="Times New Roman" w:eastAsia="Times New Roman" w:hAnsi="Times New Roman" w:cs="Times New Roman"/>
          <w:lang w:eastAsia="hr-HR"/>
        </w:rPr>
        <w:t>poslovni udjel u</w:t>
      </w:r>
      <w:r w:rsidRPr="00491B9F">
        <w:rPr>
          <w:rFonts w:ascii="Times New Roman" w:eastAsia="Times New Roman" w:hAnsi="Times New Roman" w:cs="Times New Roman"/>
          <w:lang w:eastAsia="hr-HR"/>
        </w:rPr>
        <w:t xml:space="preserve"> nominalnom</w:t>
      </w:r>
      <w:r w:rsidR="00446720" w:rsidRPr="00491B9F">
        <w:rPr>
          <w:rFonts w:ascii="Times New Roman" w:eastAsia="Times New Roman" w:hAnsi="Times New Roman" w:cs="Times New Roman"/>
          <w:lang w:eastAsia="hr-HR"/>
        </w:rPr>
        <w:t xml:space="preserve"> iznosu od </w:t>
      </w:r>
      <w:r w:rsidR="00671763" w:rsidRPr="00491B9F">
        <w:rPr>
          <w:rFonts w:ascii="Times New Roman" w:eastAsia="Times New Roman" w:hAnsi="Times New Roman" w:cs="Times New Roman"/>
          <w:lang w:eastAsia="hr-HR"/>
        </w:rPr>
        <w:t>1</w:t>
      </w:r>
      <w:r w:rsidR="00C610FF" w:rsidRPr="00491B9F">
        <w:rPr>
          <w:rFonts w:ascii="Times New Roman" w:eastAsia="Times New Roman" w:hAnsi="Times New Roman" w:cs="Times New Roman"/>
          <w:lang w:eastAsia="hr-HR"/>
        </w:rPr>
        <w:t>8</w:t>
      </w:r>
      <w:r w:rsidR="00446720" w:rsidRPr="00491B9F">
        <w:rPr>
          <w:rFonts w:ascii="Times New Roman" w:eastAsia="Times New Roman" w:hAnsi="Times New Roman" w:cs="Times New Roman"/>
          <w:lang w:eastAsia="hr-HR"/>
        </w:rPr>
        <w:t>.</w:t>
      </w:r>
      <w:r w:rsidR="00C610FF" w:rsidRPr="00491B9F">
        <w:rPr>
          <w:rFonts w:ascii="Times New Roman" w:eastAsia="Times New Roman" w:hAnsi="Times New Roman" w:cs="Times New Roman"/>
          <w:lang w:eastAsia="hr-HR"/>
        </w:rPr>
        <w:t>000,00 kuna (</w:t>
      </w:r>
      <w:proofErr w:type="spellStart"/>
      <w:r w:rsidR="00C610FF" w:rsidRPr="00491B9F">
        <w:rPr>
          <w:rFonts w:ascii="Times New Roman" w:eastAsia="Times New Roman" w:hAnsi="Times New Roman" w:cs="Times New Roman"/>
          <w:lang w:eastAsia="hr-HR"/>
        </w:rPr>
        <w:t>osamnaest</w:t>
      </w:r>
      <w:r w:rsidR="00446720" w:rsidRPr="00491B9F">
        <w:rPr>
          <w:rFonts w:ascii="Times New Roman" w:eastAsia="Times New Roman" w:hAnsi="Times New Roman" w:cs="Times New Roman"/>
          <w:lang w:eastAsia="hr-HR"/>
        </w:rPr>
        <w:t>tisućakuna</w:t>
      </w:r>
      <w:proofErr w:type="spellEnd"/>
      <w:r w:rsidR="00446720" w:rsidRPr="00491B9F">
        <w:rPr>
          <w:rFonts w:ascii="Times New Roman" w:eastAsia="Times New Roman" w:hAnsi="Times New Roman" w:cs="Times New Roman"/>
          <w:lang w:eastAsia="hr-HR"/>
        </w:rPr>
        <w:t xml:space="preserve">) </w:t>
      </w:r>
      <w:r w:rsidRPr="00491B9F">
        <w:rPr>
          <w:rFonts w:ascii="Times New Roman" w:eastAsia="Times New Roman" w:hAnsi="Times New Roman" w:cs="Times New Roman"/>
          <w:lang w:eastAsia="hr-HR"/>
        </w:rPr>
        <w:t xml:space="preserve">te na </w:t>
      </w:r>
    </w:p>
    <w:p w14:paraId="79BC0C9A" w14:textId="77777777" w:rsidR="00446720" w:rsidRPr="00491B9F" w:rsidRDefault="00C610FF" w:rsidP="00C610FF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491B9F">
        <w:rPr>
          <w:rFonts w:ascii="Times New Roman" w:eastAsia="Times New Roman" w:hAnsi="Times New Roman" w:cs="Times New Roman"/>
          <w:lang w:eastAsia="hr-HR"/>
        </w:rPr>
        <w:t>1 (jedan) poslovni udjel u nominalnom iznosu od 2.000,00 kuna (</w:t>
      </w:r>
      <w:proofErr w:type="spellStart"/>
      <w:r w:rsidRPr="00491B9F">
        <w:rPr>
          <w:rFonts w:ascii="Times New Roman" w:eastAsia="Times New Roman" w:hAnsi="Times New Roman" w:cs="Times New Roman"/>
          <w:lang w:eastAsia="hr-HR"/>
        </w:rPr>
        <w:t>dvijetisućekuna</w:t>
      </w:r>
      <w:proofErr w:type="spellEnd"/>
      <w:r w:rsidRPr="00491B9F">
        <w:rPr>
          <w:rFonts w:ascii="Times New Roman" w:eastAsia="Times New Roman" w:hAnsi="Times New Roman" w:cs="Times New Roman"/>
          <w:lang w:eastAsia="hr-HR"/>
        </w:rPr>
        <w:t xml:space="preserve">) </w:t>
      </w:r>
    </w:p>
    <w:p w14:paraId="4265542B" w14:textId="77777777" w:rsidR="009D0156" w:rsidRPr="00491B9F" w:rsidRDefault="009D0156" w:rsidP="0044672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14:paraId="445ADED2" w14:textId="77777777" w:rsidR="009D0156" w:rsidRPr="00491B9F" w:rsidRDefault="009D0156" w:rsidP="0044672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14:paraId="6D22F906" w14:textId="77777777" w:rsidR="00446720" w:rsidRPr="00491B9F" w:rsidRDefault="00446720" w:rsidP="0044672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491B9F">
        <w:rPr>
          <w:rFonts w:ascii="Times New Roman" w:eastAsia="Times New Roman" w:hAnsi="Times New Roman" w:cs="Times New Roman"/>
          <w:lang w:eastAsia="hr-HR"/>
        </w:rPr>
        <w:t>Članak 4.</w:t>
      </w:r>
    </w:p>
    <w:p w14:paraId="71B85A1B" w14:textId="77777777" w:rsidR="00446720" w:rsidRPr="00491B9F" w:rsidRDefault="00446720" w:rsidP="0044672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14:paraId="4865B29F" w14:textId="77777777" w:rsidR="00C22E85" w:rsidRPr="00491B9F" w:rsidRDefault="00C610FF" w:rsidP="00C22E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1B9F">
        <w:rPr>
          <w:rFonts w:ascii="Times New Roman" w:eastAsia="Times New Roman" w:hAnsi="Times New Roman" w:cs="Times New Roman"/>
          <w:lang w:eastAsia="hr-HR"/>
        </w:rPr>
        <w:tab/>
        <w:t xml:space="preserve">Općina Kloštar Podravski </w:t>
      </w:r>
      <w:r w:rsidRPr="00491B9F">
        <w:rPr>
          <w:rFonts w:ascii="Times New Roman" w:hAnsi="Times New Roman" w:cs="Times New Roman"/>
        </w:rPr>
        <w:t>prenosi i prodaje podijeljeni poslovni udjel iz članka 3. stavka 1. točke 2. ove Odluke, uz naknadu, na Općinu Kalinovac (susjednu jedinicu lokalne samouprave</w:t>
      </w:r>
      <w:r w:rsidR="00C22E85" w:rsidRPr="00491B9F">
        <w:rPr>
          <w:rFonts w:ascii="Times New Roman" w:hAnsi="Times New Roman" w:cs="Times New Roman"/>
        </w:rPr>
        <w:t>).</w:t>
      </w:r>
      <w:r w:rsidRPr="00491B9F">
        <w:rPr>
          <w:rFonts w:ascii="Times New Roman" w:hAnsi="Times New Roman" w:cs="Times New Roman"/>
        </w:rPr>
        <w:t xml:space="preserve"> </w:t>
      </w:r>
    </w:p>
    <w:p w14:paraId="00825E80" w14:textId="77777777" w:rsidR="00C22E85" w:rsidRPr="00491B9F" w:rsidRDefault="00C22E85" w:rsidP="00C22E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1B9F">
        <w:rPr>
          <w:rFonts w:ascii="Times New Roman" w:hAnsi="Times New Roman" w:cs="Times New Roman"/>
        </w:rPr>
        <w:tab/>
      </w:r>
      <w:r w:rsidR="00C610FF" w:rsidRPr="00491B9F">
        <w:rPr>
          <w:rFonts w:ascii="Times New Roman" w:hAnsi="Times New Roman" w:cs="Times New Roman"/>
        </w:rPr>
        <w:t xml:space="preserve">Poslovni udjel iz </w:t>
      </w:r>
      <w:r w:rsidRPr="00491B9F">
        <w:rPr>
          <w:rFonts w:ascii="Times New Roman" w:hAnsi="Times New Roman" w:cs="Times New Roman"/>
        </w:rPr>
        <w:t xml:space="preserve">članka 3. stavka 1. točke 2. ove Odluke </w:t>
      </w:r>
      <w:r w:rsidR="00C610FF" w:rsidRPr="00491B9F">
        <w:rPr>
          <w:rFonts w:ascii="Times New Roman" w:hAnsi="Times New Roman" w:cs="Times New Roman"/>
        </w:rPr>
        <w:t>prenos</w:t>
      </w:r>
      <w:r w:rsidRPr="00491B9F">
        <w:rPr>
          <w:rFonts w:ascii="Times New Roman" w:hAnsi="Times New Roman" w:cs="Times New Roman"/>
        </w:rPr>
        <w:t xml:space="preserve">i i prodaje se </w:t>
      </w:r>
      <w:r w:rsidR="00C610FF" w:rsidRPr="00491B9F">
        <w:rPr>
          <w:rFonts w:ascii="Times New Roman" w:hAnsi="Times New Roman" w:cs="Times New Roman"/>
        </w:rPr>
        <w:t xml:space="preserve"> </w:t>
      </w:r>
      <w:r w:rsidRPr="00491B9F">
        <w:rPr>
          <w:rFonts w:ascii="Times New Roman" w:hAnsi="Times New Roman" w:cs="Times New Roman"/>
        </w:rPr>
        <w:t>Općinu Kalinovac</w:t>
      </w:r>
      <w:r w:rsidR="00C610FF" w:rsidRPr="00491B9F">
        <w:rPr>
          <w:rFonts w:ascii="Times New Roman" w:hAnsi="Times New Roman" w:cs="Times New Roman"/>
        </w:rPr>
        <w:t xml:space="preserve">, </w:t>
      </w:r>
      <w:r w:rsidRPr="00491B9F">
        <w:rPr>
          <w:rFonts w:ascii="Times New Roman" w:hAnsi="Times New Roman" w:cs="Times New Roman"/>
        </w:rPr>
        <w:t xml:space="preserve">i to </w:t>
      </w:r>
      <w:r w:rsidRPr="00491B9F">
        <w:rPr>
          <w:rFonts w:ascii="Times New Roman" w:eastAsia="Times New Roman" w:hAnsi="Times New Roman" w:cs="Times New Roman"/>
          <w:lang w:eastAsia="hr-HR"/>
        </w:rPr>
        <w:t>1 (jedan) poslovni udjel u nominalnom iznosu od 2.000,00 kuna (</w:t>
      </w:r>
      <w:proofErr w:type="spellStart"/>
      <w:r w:rsidRPr="00491B9F">
        <w:rPr>
          <w:rFonts w:ascii="Times New Roman" w:eastAsia="Times New Roman" w:hAnsi="Times New Roman" w:cs="Times New Roman"/>
          <w:lang w:eastAsia="hr-HR"/>
        </w:rPr>
        <w:t>dvijetisućekuna</w:t>
      </w:r>
      <w:proofErr w:type="spellEnd"/>
      <w:r w:rsidRPr="00491B9F">
        <w:rPr>
          <w:rFonts w:ascii="Times New Roman" w:eastAsia="Times New Roman" w:hAnsi="Times New Roman" w:cs="Times New Roman"/>
          <w:lang w:eastAsia="hr-HR"/>
        </w:rPr>
        <w:t xml:space="preserve">), što čini 1% temeljnog kapitala. </w:t>
      </w:r>
    </w:p>
    <w:p w14:paraId="246FF4B9" w14:textId="77777777" w:rsidR="00C610FF" w:rsidRPr="00491B9F" w:rsidRDefault="00C610FF" w:rsidP="00C610F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60C14BA" w14:textId="77777777" w:rsidR="00C610FF" w:rsidRPr="00491B9F" w:rsidRDefault="00C610FF" w:rsidP="00C610FF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14:paraId="48841FC4" w14:textId="77777777" w:rsidR="00C610FF" w:rsidRPr="00491B9F" w:rsidRDefault="00C610FF" w:rsidP="00C610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91B9F">
        <w:rPr>
          <w:rFonts w:ascii="Times New Roman" w:hAnsi="Times New Roman" w:cs="Times New Roman"/>
          <w:b/>
        </w:rPr>
        <w:lastRenderedPageBreak/>
        <w:t>Članak 5.</w:t>
      </w:r>
    </w:p>
    <w:p w14:paraId="0FC36B90" w14:textId="77777777" w:rsidR="00C610FF" w:rsidRPr="00491B9F" w:rsidRDefault="00C610FF" w:rsidP="00C610FF">
      <w:pPr>
        <w:spacing w:after="0" w:line="240" w:lineRule="auto"/>
        <w:rPr>
          <w:rFonts w:ascii="Times New Roman" w:hAnsi="Times New Roman" w:cs="Times New Roman"/>
        </w:rPr>
      </w:pPr>
    </w:p>
    <w:p w14:paraId="5702201E" w14:textId="77777777" w:rsidR="00C610FF" w:rsidRPr="00491B9F" w:rsidRDefault="00C610FF" w:rsidP="00C610F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91B9F">
        <w:rPr>
          <w:rFonts w:ascii="Times New Roman" w:hAnsi="Times New Roman" w:cs="Times New Roman"/>
        </w:rPr>
        <w:t xml:space="preserve">Ovlašćuje se </w:t>
      </w:r>
      <w:r w:rsidR="00C22E85" w:rsidRPr="00491B9F">
        <w:rPr>
          <w:rFonts w:ascii="Times New Roman" w:hAnsi="Times New Roman" w:cs="Times New Roman"/>
        </w:rPr>
        <w:t xml:space="preserve">općinski načelnik Općine Kloštar Podravski </w:t>
      </w:r>
      <w:r w:rsidRPr="00491B9F">
        <w:rPr>
          <w:rFonts w:ascii="Times New Roman" w:hAnsi="Times New Roman" w:cs="Times New Roman"/>
        </w:rPr>
        <w:t xml:space="preserve">za poduzimanje svih radnji sukladno Zakonu o trgovačkim društvima i Izjavi o osnivanju Društva u provedbi ove Odluke, kao i za potpis Ugovora o prijenosu </w:t>
      </w:r>
      <w:r w:rsidR="00C22E85" w:rsidRPr="00491B9F">
        <w:rPr>
          <w:rFonts w:ascii="Times New Roman" w:hAnsi="Times New Roman" w:cs="Times New Roman"/>
        </w:rPr>
        <w:t xml:space="preserve">i prodaji </w:t>
      </w:r>
      <w:r w:rsidRPr="00491B9F">
        <w:rPr>
          <w:rFonts w:ascii="Times New Roman" w:hAnsi="Times New Roman" w:cs="Times New Roman"/>
        </w:rPr>
        <w:t>poslovn</w:t>
      </w:r>
      <w:r w:rsidR="00C22E85" w:rsidRPr="00491B9F">
        <w:rPr>
          <w:rFonts w:ascii="Times New Roman" w:hAnsi="Times New Roman" w:cs="Times New Roman"/>
        </w:rPr>
        <w:t>og</w:t>
      </w:r>
      <w:r w:rsidRPr="00491B9F">
        <w:rPr>
          <w:rFonts w:ascii="Times New Roman" w:hAnsi="Times New Roman" w:cs="Times New Roman"/>
        </w:rPr>
        <w:t xml:space="preserve"> udjela na </w:t>
      </w:r>
      <w:r w:rsidR="00C22E85" w:rsidRPr="00491B9F">
        <w:rPr>
          <w:rFonts w:ascii="Times New Roman" w:hAnsi="Times New Roman" w:cs="Times New Roman"/>
        </w:rPr>
        <w:t xml:space="preserve">Općinu Kalinovac </w:t>
      </w:r>
      <w:r w:rsidRPr="00491B9F">
        <w:rPr>
          <w:rFonts w:ascii="Times New Roman" w:hAnsi="Times New Roman" w:cs="Times New Roman"/>
        </w:rPr>
        <w:t>iz članka 4. ove Odluke.</w:t>
      </w:r>
    </w:p>
    <w:p w14:paraId="07971092" w14:textId="77777777" w:rsidR="00C610FF" w:rsidRPr="00491B9F" w:rsidRDefault="00C610FF" w:rsidP="00C610F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9635335" w14:textId="77777777" w:rsidR="00C610FF" w:rsidRPr="00491B9F" w:rsidRDefault="00C610FF" w:rsidP="0044672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14:paraId="027BEB81" w14:textId="77777777" w:rsidR="00C610FF" w:rsidRPr="00491B9F" w:rsidRDefault="00C610FF" w:rsidP="0044672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14:paraId="3F483B3B" w14:textId="263AB405" w:rsidR="00C610FF" w:rsidRPr="00491B9F" w:rsidRDefault="00C610FF" w:rsidP="0044672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491B9F">
        <w:rPr>
          <w:rFonts w:ascii="Times New Roman" w:eastAsia="Times New Roman" w:hAnsi="Times New Roman" w:cs="Times New Roman"/>
          <w:lang w:eastAsia="hr-HR"/>
        </w:rPr>
        <w:t>Članak 4.</w:t>
      </w:r>
    </w:p>
    <w:p w14:paraId="3518F9E9" w14:textId="77777777" w:rsidR="0081240D" w:rsidRPr="00491B9F" w:rsidRDefault="0081240D" w:rsidP="0044672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14:paraId="51150C31" w14:textId="3A01B86F" w:rsidR="00446720" w:rsidRPr="00491B9F" w:rsidRDefault="00446720" w:rsidP="004467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491B9F">
        <w:rPr>
          <w:rFonts w:ascii="Times New Roman" w:eastAsia="Times New Roman" w:hAnsi="Times New Roman" w:cs="Times New Roman"/>
          <w:lang w:eastAsia="hr-HR"/>
        </w:rPr>
        <w:t>Ova Odluka stupa na snagu prvog dana od dana objave u</w:t>
      </w:r>
      <w:r w:rsidR="0081240D" w:rsidRPr="00491B9F">
        <w:rPr>
          <w:rFonts w:ascii="Times New Roman" w:eastAsia="Times New Roman" w:hAnsi="Times New Roman" w:cs="Times New Roman"/>
          <w:lang w:eastAsia="hr-HR"/>
        </w:rPr>
        <w:t xml:space="preserve"> </w:t>
      </w:r>
      <w:r w:rsidR="0081240D" w:rsidRPr="00491B9F">
        <w:rPr>
          <w:rFonts w:ascii="Times New Roman" w:hAnsi="Times New Roman" w:cs="Times New Roman"/>
          <w:color w:val="000000"/>
        </w:rPr>
        <w:t xml:space="preserve"> „Službenom glasniku Koprivničko-križevačke županije“,</w:t>
      </w:r>
    </w:p>
    <w:p w14:paraId="2F8191C3" w14:textId="77777777" w:rsidR="00446720" w:rsidRPr="00491B9F" w:rsidRDefault="00446720" w:rsidP="004467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</w:p>
    <w:p w14:paraId="18C1B724" w14:textId="77777777" w:rsidR="00446720" w:rsidRPr="00491B9F" w:rsidRDefault="00446720" w:rsidP="00446720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5A9B96A0" w14:textId="77777777" w:rsidR="00446720" w:rsidRPr="00DE27D2" w:rsidRDefault="00C22E85" w:rsidP="0044672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E27D2">
        <w:rPr>
          <w:rFonts w:ascii="Times New Roman" w:eastAsia="Calibri" w:hAnsi="Times New Roman" w:cs="Times New Roman"/>
          <w:b/>
          <w:bCs/>
        </w:rPr>
        <w:t xml:space="preserve">OPĆINSKO </w:t>
      </w:r>
      <w:r w:rsidR="00446720" w:rsidRPr="00DE27D2">
        <w:rPr>
          <w:rFonts w:ascii="Times New Roman" w:eastAsia="Calibri" w:hAnsi="Times New Roman" w:cs="Times New Roman"/>
          <w:b/>
          <w:bCs/>
        </w:rPr>
        <w:t>VIJEĆE</w:t>
      </w:r>
    </w:p>
    <w:p w14:paraId="1DEE5AF5" w14:textId="77777777" w:rsidR="00C22E85" w:rsidRPr="00DE27D2" w:rsidRDefault="00C22E85" w:rsidP="000B602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E27D2">
        <w:rPr>
          <w:rFonts w:ascii="Times New Roman" w:eastAsia="Calibri" w:hAnsi="Times New Roman" w:cs="Times New Roman"/>
          <w:b/>
          <w:bCs/>
        </w:rPr>
        <w:t>OPĆINE KLOŠTAR PODRAVSKI</w:t>
      </w:r>
    </w:p>
    <w:p w14:paraId="5C2432E2" w14:textId="77777777" w:rsidR="00446720" w:rsidRPr="00DE27D2" w:rsidRDefault="00446720" w:rsidP="004467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73C0E5AF" w14:textId="77777777" w:rsidR="00446720" w:rsidRPr="00DE27D2" w:rsidRDefault="00446720" w:rsidP="004467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 w:rsidRPr="00DE27D2">
        <w:rPr>
          <w:rFonts w:ascii="Times New Roman" w:eastAsia="Times New Roman" w:hAnsi="Times New Roman" w:cs="Times New Roman"/>
          <w:b/>
          <w:bCs/>
          <w:lang w:eastAsia="hr-HR"/>
        </w:rPr>
        <w:t>KLASA:</w:t>
      </w:r>
    </w:p>
    <w:p w14:paraId="4A3865C2" w14:textId="77777777" w:rsidR="00446720" w:rsidRPr="00DE27D2" w:rsidRDefault="00446720" w:rsidP="004467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 w:rsidRPr="00DE27D2">
        <w:rPr>
          <w:rFonts w:ascii="Times New Roman" w:eastAsia="Times New Roman" w:hAnsi="Times New Roman" w:cs="Times New Roman"/>
          <w:b/>
          <w:bCs/>
          <w:lang w:eastAsia="hr-HR"/>
        </w:rPr>
        <w:t xml:space="preserve">URBROJ: </w:t>
      </w:r>
    </w:p>
    <w:p w14:paraId="70A48EA1" w14:textId="71F8FD74" w:rsidR="00446720" w:rsidRPr="00DE27D2" w:rsidRDefault="00C22E85" w:rsidP="004467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 w:rsidRPr="00DE27D2">
        <w:rPr>
          <w:rFonts w:ascii="Times New Roman" w:hAnsi="Times New Roman" w:cs="Times New Roman"/>
          <w:b/>
          <w:bCs/>
        </w:rPr>
        <w:t>Kloštar Podravski</w:t>
      </w:r>
      <w:r w:rsidR="004E333B" w:rsidRPr="00DE27D2">
        <w:rPr>
          <w:rFonts w:ascii="Times New Roman" w:hAnsi="Times New Roman" w:cs="Times New Roman"/>
          <w:b/>
          <w:bCs/>
        </w:rPr>
        <w:t>,          2020.</w:t>
      </w:r>
    </w:p>
    <w:p w14:paraId="74009771" w14:textId="218E9769" w:rsidR="00446720" w:rsidRPr="00DE27D2" w:rsidRDefault="00446720" w:rsidP="00446720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  <w:r w:rsidRPr="00DE27D2">
        <w:rPr>
          <w:rFonts w:ascii="Times New Roman" w:eastAsia="Times New Roman" w:hAnsi="Times New Roman" w:cs="Times New Roman"/>
          <w:b/>
          <w:bCs/>
          <w:lang w:eastAsia="hr-HR"/>
        </w:rPr>
        <w:t>PREDSJEDNIK:</w:t>
      </w:r>
    </w:p>
    <w:p w14:paraId="7653654B" w14:textId="77777777" w:rsidR="00491B9F" w:rsidRPr="00DE27D2" w:rsidRDefault="00491B9F" w:rsidP="00446720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6D00E553" w14:textId="5E1D4DE9" w:rsidR="0081240D" w:rsidRPr="00DE27D2" w:rsidRDefault="0081240D" w:rsidP="00446720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  <w:r w:rsidRPr="00DE27D2">
        <w:rPr>
          <w:rFonts w:ascii="Times New Roman" w:eastAsia="Times New Roman" w:hAnsi="Times New Roman" w:cs="Times New Roman"/>
          <w:b/>
          <w:bCs/>
          <w:lang w:eastAsia="hr-HR"/>
        </w:rPr>
        <w:t>Antun Karas</w:t>
      </w:r>
    </w:p>
    <w:p w14:paraId="55BECC0D" w14:textId="77777777" w:rsidR="007E392A" w:rsidRPr="00DE27D2" w:rsidRDefault="007E392A" w:rsidP="00F53F15">
      <w:pPr>
        <w:spacing w:after="200" w:line="276" w:lineRule="auto"/>
        <w:ind w:left="6372" w:firstLine="708"/>
        <w:rPr>
          <w:rFonts w:ascii="Times New Roman" w:eastAsia="Times New Roman" w:hAnsi="Times New Roman" w:cs="Times New Roman"/>
          <w:b/>
          <w:bCs/>
          <w:lang w:eastAsia="hr-HR"/>
        </w:rPr>
      </w:pPr>
    </w:p>
    <w:sectPr w:rsidR="007E392A" w:rsidRPr="00DE27D2" w:rsidSect="00286F91">
      <w:headerReference w:type="default" r:id="rId7"/>
      <w:pgSz w:w="11906" w:h="16838"/>
      <w:pgMar w:top="794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A44FDF" w14:textId="77777777" w:rsidR="007C013C" w:rsidRDefault="007C013C">
      <w:pPr>
        <w:spacing w:after="0" w:line="240" w:lineRule="auto"/>
      </w:pPr>
      <w:r>
        <w:separator/>
      </w:r>
    </w:p>
  </w:endnote>
  <w:endnote w:type="continuationSeparator" w:id="0">
    <w:p w14:paraId="143EF35C" w14:textId="77777777" w:rsidR="007C013C" w:rsidRDefault="007C0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CF9DA2" w14:textId="77777777" w:rsidR="007C013C" w:rsidRDefault="007C013C">
      <w:pPr>
        <w:spacing w:after="0" w:line="240" w:lineRule="auto"/>
      </w:pPr>
      <w:r>
        <w:separator/>
      </w:r>
    </w:p>
  </w:footnote>
  <w:footnote w:type="continuationSeparator" w:id="0">
    <w:p w14:paraId="23DD2733" w14:textId="77777777" w:rsidR="007C013C" w:rsidRDefault="007C0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0BFA0" w14:textId="77777777" w:rsidR="0093087D" w:rsidRDefault="007C013C">
    <w:pPr>
      <w:pStyle w:val="Zaglavlje"/>
      <w:jc w:val="center"/>
    </w:pPr>
  </w:p>
  <w:p w14:paraId="00241720" w14:textId="77777777" w:rsidR="0093087D" w:rsidRDefault="007C013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42B74"/>
    <w:multiLevelType w:val="hybridMultilevel"/>
    <w:tmpl w:val="BA3409F2"/>
    <w:lvl w:ilvl="0" w:tplc="8640D1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F5453"/>
    <w:multiLevelType w:val="hybridMultilevel"/>
    <w:tmpl w:val="6016B3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365E1"/>
    <w:multiLevelType w:val="hybridMultilevel"/>
    <w:tmpl w:val="6046C7B8"/>
    <w:lvl w:ilvl="0" w:tplc="68005A06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65196C"/>
    <w:multiLevelType w:val="hybridMultilevel"/>
    <w:tmpl w:val="0B7ACB68"/>
    <w:lvl w:ilvl="0" w:tplc="ED64B5C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EED17E9"/>
    <w:multiLevelType w:val="hybridMultilevel"/>
    <w:tmpl w:val="5D4CBB14"/>
    <w:lvl w:ilvl="0" w:tplc="888E38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92A"/>
    <w:rsid w:val="00051765"/>
    <w:rsid w:val="000660DE"/>
    <w:rsid w:val="000B6029"/>
    <w:rsid w:val="0015353A"/>
    <w:rsid w:val="002A0A52"/>
    <w:rsid w:val="00301BB8"/>
    <w:rsid w:val="00330AEB"/>
    <w:rsid w:val="00354FFF"/>
    <w:rsid w:val="003C3742"/>
    <w:rsid w:val="00446720"/>
    <w:rsid w:val="00491B9F"/>
    <w:rsid w:val="004E333B"/>
    <w:rsid w:val="00526E8C"/>
    <w:rsid w:val="00663162"/>
    <w:rsid w:val="00671763"/>
    <w:rsid w:val="006A189A"/>
    <w:rsid w:val="006A423F"/>
    <w:rsid w:val="0076659E"/>
    <w:rsid w:val="007C013C"/>
    <w:rsid w:val="007E392A"/>
    <w:rsid w:val="007F3B7F"/>
    <w:rsid w:val="0081240D"/>
    <w:rsid w:val="009359BA"/>
    <w:rsid w:val="00997E01"/>
    <w:rsid w:val="009D0156"/>
    <w:rsid w:val="00A11310"/>
    <w:rsid w:val="00AE58FF"/>
    <w:rsid w:val="00C22E85"/>
    <w:rsid w:val="00C31063"/>
    <w:rsid w:val="00C610FF"/>
    <w:rsid w:val="00C950A2"/>
    <w:rsid w:val="00D06D15"/>
    <w:rsid w:val="00D87DEB"/>
    <w:rsid w:val="00DA01D3"/>
    <w:rsid w:val="00DE27D2"/>
    <w:rsid w:val="00EA7E67"/>
    <w:rsid w:val="00F1490E"/>
    <w:rsid w:val="00F2355B"/>
    <w:rsid w:val="00F53F15"/>
    <w:rsid w:val="00F54F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460C1"/>
  <w15:docId w15:val="{4095E06E-322B-45AD-A4D8-DE7C3DB69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72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446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46720"/>
  </w:style>
  <w:style w:type="paragraph" w:styleId="Odlomakpopisa">
    <w:name w:val="List Paragraph"/>
    <w:basedOn w:val="Normal"/>
    <w:uiPriority w:val="34"/>
    <w:qFormat/>
    <w:rsid w:val="00446720"/>
    <w:pPr>
      <w:ind w:left="720"/>
      <w:contextualSpacing/>
    </w:pPr>
  </w:style>
  <w:style w:type="table" w:styleId="Reetkatablice">
    <w:name w:val="Table Grid"/>
    <w:basedOn w:val="Obinatablica"/>
    <w:uiPriority w:val="39"/>
    <w:rsid w:val="00C610FF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99"/>
    <w:qFormat/>
    <w:rsid w:val="0081240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2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500</Words>
  <Characters>2852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Dubravka Kardaš</dc:creator>
  <cp:lastModifiedBy>Opcina Klostar Podravski</cp:lastModifiedBy>
  <cp:revision>8</cp:revision>
  <cp:lastPrinted>2018-08-23T15:31:00Z</cp:lastPrinted>
  <dcterms:created xsi:type="dcterms:W3CDTF">2020-12-09T14:16:00Z</dcterms:created>
  <dcterms:modified xsi:type="dcterms:W3CDTF">2020-12-22T07:53:00Z</dcterms:modified>
</cp:coreProperties>
</file>