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F3" w:rsidRDefault="00E767F3" w:rsidP="00CD0432">
      <w:pPr>
        <w:jc w:val="right"/>
      </w:pPr>
      <w:r>
        <w:t xml:space="preserve">Obrazac financijskog izvještaja – Obrazac 5.3. </w:t>
      </w:r>
    </w:p>
    <w:p w:rsidR="00E767F3" w:rsidRDefault="00E767F3" w:rsidP="00CD0432">
      <w:pPr>
        <w:jc w:val="right"/>
      </w:pPr>
    </w:p>
    <w:p w:rsidR="00E767F3" w:rsidRDefault="00E767F3" w:rsidP="00CD0432">
      <w:pPr>
        <w:jc w:val="right"/>
      </w:pPr>
    </w:p>
    <w:p w:rsidR="00E767F3" w:rsidRDefault="00E767F3" w:rsidP="00CD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FINANCIJSKI IZVJEŠTAJ</w:t>
      </w:r>
    </w:p>
    <w:p w:rsidR="00E767F3" w:rsidRDefault="00E767F3" w:rsidP="00CD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razdoblje od 01.01.2016. do 31.12.2016.</w:t>
      </w:r>
    </w:p>
    <w:p w:rsidR="00E767F3" w:rsidRPr="00D5593E" w:rsidRDefault="00E767F3" w:rsidP="00CD04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za dostavu: 28.02.2017.</w:t>
      </w:r>
    </w:p>
    <w:p w:rsidR="00E767F3" w:rsidRDefault="00E767F3" w:rsidP="00CD0432">
      <w:pPr>
        <w:rPr>
          <w:b/>
          <w:sz w:val="24"/>
          <w:szCs w:val="24"/>
        </w:rPr>
      </w:pPr>
    </w:p>
    <w:p w:rsidR="00E767F3" w:rsidRDefault="00E767F3" w:rsidP="00CD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KORISNIK SREDSTAVA</w:t>
      </w:r>
      <w:r w:rsidRPr="00D5593E">
        <w:rPr>
          <w:b/>
          <w:sz w:val="24"/>
          <w:szCs w:val="24"/>
        </w:rPr>
        <w:t xml:space="preserve">: </w:t>
      </w:r>
    </w:p>
    <w:p w:rsidR="00E767F3" w:rsidRDefault="00E767F3" w:rsidP="00CD0432">
      <w:pPr>
        <w:rPr>
          <w:b/>
          <w:sz w:val="24"/>
          <w:szCs w:val="24"/>
        </w:rPr>
      </w:pPr>
    </w:p>
    <w:p w:rsidR="00E767F3" w:rsidRPr="00D5593E" w:rsidRDefault="00E767F3" w:rsidP="00CD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_________________________________________________________________________</w:t>
      </w:r>
    </w:p>
    <w:p w:rsidR="00E767F3" w:rsidRDefault="00E767F3" w:rsidP="00CD0432">
      <w:pPr>
        <w:jc w:val="center"/>
      </w:pPr>
    </w:p>
    <w:p w:rsidR="00E767F3" w:rsidRDefault="00E767F3" w:rsidP="00CD0432">
      <w:pPr>
        <w:jc w:val="center"/>
      </w:pPr>
    </w:p>
    <w:p w:rsidR="00E767F3" w:rsidRDefault="00E767F3" w:rsidP="00CD043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3"/>
        <w:gridCol w:w="2321"/>
        <w:gridCol w:w="2103"/>
        <w:gridCol w:w="2103"/>
        <w:gridCol w:w="2103"/>
      </w:tblGrid>
      <w:tr w:rsidR="00E767F3" w:rsidTr="00814146">
        <w:tc>
          <w:tcPr>
            <w:tcW w:w="4643" w:type="dxa"/>
          </w:tcPr>
          <w:p w:rsidR="00E767F3" w:rsidRPr="00E17DBA" w:rsidRDefault="00E767F3" w:rsidP="00BF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TROŠKOVI</w:t>
            </w: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  <w:r w:rsidRPr="00E17DBA">
              <w:rPr>
                <w:b/>
              </w:rPr>
              <w:t>UKUPNI IZNOS TROŠKA</w:t>
            </w:r>
          </w:p>
        </w:tc>
        <w:tc>
          <w:tcPr>
            <w:tcW w:w="2103" w:type="dxa"/>
          </w:tcPr>
          <w:p w:rsidR="00E767F3" w:rsidRPr="00E17DBA" w:rsidRDefault="00E767F3" w:rsidP="00CD0432">
            <w:pPr>
              <w:rPr>
                <w:b/>
              </w:rPr>
            </w:pPr>
            <w:r>
              <w:rPr>
                <w:b/>
              </w:rPr>
              <w:t>Iz Proračuna</w:t>
            </w:r>
            <w:r w:rsidRPr="00E17DBA">
              <w:rPr>
                <w:b/>
              </w:rPr>
              <w:t xml:space="preserve"> OPĆINE</w:t>
            </w:r>
          </w:p>
        </w:tc>
        <w:tc>
          <w:tcPr>
            <w:tcW w:w="2103" w:type="dxa"/>
          </w:tcPr>
          <w:p w:rsidR="00E767F3" w:rsidRDefault="00E767F3" w:rsidP="00BF16C0">
            <w:pPr>
              <w:jc w:val="center"/>
              <w:rPr>
                <w:b/>
              </w:rPr>
            </w:pPr>
            <w:r>
              <w:rPr>
                <w:b/>
              </w:rPr>
              <w:t>Iz vlastitih prihoda</w:t>
            </w: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  <w:r>
              <w:rPr>
                <w:b/>
              </w:rPr>
              <w:t>Ostali izvori (županija i drugi)</w:t>
            </w:r>
          </w:p>
        </w:tc>
      </w:tr>
      <w:tr w:rsidR="00E767F3" w:rsidTr="00814146">
        <w:tc>
          <w:tcPr>
            <w:tcW w:w="4643" w:type="dxa"/>
          </w:tcPr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1. Troškovi voditelja programa/projekta</w:t>
            </w:r>
          </w:p>
          <w:p w:rsidR="00E767F3" w:rsidRPr="00E17DBA" w:rsidRDefault="00E767F3" w:rsidP="00BF16C0">
            <w:pPr>
              <w:ind w:left="360"/>
              <w:jc w:val="center"/>
              <w:rPr>
                <w:sz w:val="24"/>
                <w:szCs w:val="24"/>
              </w:rPr>
            </w:pPr>
            <w:r w:rsidRPr="00E17DBA">
              <w:rPr>
                <w:sz w:val="24"/>
                <w:szCs w:val="24"/>
              </w:rPr>
              <w:t>(naknade za rad, putni troškovi, dnevnice)</w:t>
            </w: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Pr="00E17DBA" w:rsidRDefault="00E767F3" w:rsidP="00BF16C0">
            <w:pPr>
              <w:ind w:left="360"/>
              <w:jc w:val="both"/>
              <w:rPr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 xml:space="preserve">2. Promidžba i oglašavanje </w:t>
            </w:r>
            <w:r w:rsidRPr="00E17DBA">
              <w:rPr>
                <w:sz w:val="24"/>
                <w:szCs w:val="24"/>
              </w:rPr>
              <w:t>(objava oglasa, plakata, letaka, dr. promidžbeni materijal)</w:t>
            </w: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3. Troškovi održavanja prostora</w:t>
            </w:r>
          </w:p>
          <w:p w:rsidR="00E767F3" w:rsidRPr="00E17DBA" w:rsidRDefault="00E767F3" w:rsidP="00BF16C0">
            <w:pPr>
              <w:ind w:left="360"/>
              <w:jc w:val="both"/>
              <w:rPr>
                <w:sz w:val="24"/>
                <w:szCs w:val="24"/>
              </w:rPr>
            </w:pPr>
            <w:r w:rsidRPr="00E17DBA">
              <w:rPr>
                <w:sz w:val="24"/>
                <w:szCs w:val="24"/>
              </w:rPr>
              <w:t>(tekuće i investicijsko održavanje)</w:t>
            </w: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4. Režijski troškovi prostora</w:t>
            </w:r>
          </w:p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5. Uredski materijal</w:t>
            </w:r>
          </w:p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6. Administrativne i druge pristojbe</w:t>
            </w:r>
          </w:p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7. Nabava opreme za provedbu programa/projekta</w:t>
            </w:r>
          </w:p>
          <w:p w:rsidR="00E767F3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  <w:p w:rsidR="00E767F3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  <w:p w:rsidR="00E767F3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8. Ostali troškovi programa/projekta</w:t>
            </w:r>
          </w:p>
          <w:p w:rsidR="00E767F3" w:rsidRPr="00E17DBA" w:rsidRDefault="00E767F3" w:rsidP="00BF16C0">
            <w:pPr>
              <w:ind w:left="360"/>
              <w:jc w:val="both"/>
              <w:rPr>
                <w:sz w:val="24"/>
                <w:szCs w:val="24"/>
              </w:rPr>
            </w:pPr>
            <w:r w:rsidRPr="00E17DBA">
              <w:rPr>
                <w:sz w:val="24"/>
                <w:szCs w:val="24"/>
              </w:rPr>
              <w:t>(specificirati)</w:t>
            </w: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a.</w:t>
            </w:r>
          </w:p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b.</w:t>
            </w:r>
          </w:p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  <w:p w:rsidR="00E767F3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E17DBA">
              <w:rPr>
                <w:b/>
                <w:sz w:val="24"/>
                <w:szCs w:val="24"/>
              </w:rPr>
              <w:t>.</w:t>
            </w:r>
          </w:p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767F3" w:rsidRDefault="00E767F3" w:rsidP="00BF16C0">
            <w:pPr>
              <w:jc w:val="center"/>
              <w:rPr>
                <w:b/>
              </w:rPr>
            </w:pPr>
          </w:p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E17DBA">
              <w:rPr>
                <w:b/>
                <w:sz w:val="24"/>
                <w:szCs w:val="24"/>
              </w:rPr>
              <w:t>.</w:t>
            </w:r>
          </w:p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E17DBA">
              <w:rPr>
                <w:b/>
                <w:sz w:val="24"/>
                <w:szCs w:val="24"/>
              </w:rPr>
              <w:t>.</w:t>
            </w:r>
          </w:p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  <w:tr w:rsidR="00E767F3" w:rsidTr="00814146">
        <w:tc>
          <w:tcPr>
            <w:tcW w:w="4643" w:type="dxa"/>
          </w:tcPr>
          <w:p w:rsidR="00E767F3" w:rsidRPr="00E17DBA" w:rsidRDefault="00E767F3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UKUPNO TROŠKOVI:</w:t>
            </w:r>
          </w:p>
          <w:p w:rsidR="00E767F3" w:rsidRPr="00E17DBA" w:rsidRDefault="00E767F3" w:rsidP="00BF16C0">
            <w:pPr>
              <w:ind w:left="360"/>
              <w:jc w:val="both"/>
              <w:rPr>
                <w:sz w:val="24"/>
                <w:szCs w:val="24"/>
              </w:rPr>
            </w:pPr>
            <w:r w:rsidRPr="00E17DBA">
              <w:rPr>
                <w:sz w:val="24"/>
                <w:szCs w:val="24"/>
              </w:rPr>
              <w:t>(1+2+3+4+5+6+7+8)</w:t>
            </w:r>
          </w:p>
        </w:tc>
        <w:tc>
          <w:tcPr>
            <w:tcW w:w="2321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E767F3" w:rsidRPr="00E17DBA" w:rsidRDefault="00E767F3" w:rsidP="00BF16C0">
            <w:pPr>
              <w:jc w:val="center"/>
              <w:rPr>
                <w:b/>
              </w:rPr>
            </w:pPr>
          </w:p>
        </w:tc>
      </w:tr>
    </w:tbl>
    <w:p w:rsidR="00E767F3" w:rsidRDefault="00E767F3" w:rsidP="00CD0432">
      <w:pPr>
        <w:jc w:val="both"/>
      </w:pPr>
    </w:p>
    <w:p w:rsidR="00E767F3" w:rsidRDefault="00E767F3" w:rsidP="00CD0432">
      <w:pPr>
        <w:jc w:val="both"/>
      </w:pPr>
    </w:p>
    <w:p w:rsidR="00E767F3" w:rsidRDefault="00E767F3" w:rsidP="00CD04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 odnosno projekta, neovisno o tome iz kojeg su izvora financirani.</w:t>
      </w:r>
    </w:p>
    <w:p w:rsidR="00E767F3" w:rsidRDefault="00E767F3" w:rsidP="00CD04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Obvezno se dostavljaju dokazi o nastanku troška podmirenog iz sredstava Općine Kloštar Podravski (preslike računa, ugovora o djelu i slično) te dokazi o plaćanju istih (preslike naloga o prijenosu ili izvoda sa računa).</w:t>
      </w:r>
    </w:p>
    <w:p w:rsidR="00E767F3" w:rsidRDefault="00E767F3" w:rsidP="00CD0432">
      <w:pPr>
        <w:jc w:val="both"/>
      </w:pPr>
    </w:p>
    <w:p w:rsidR="00E767F3" w:rsidRDefault="00E767F3" w:rsidP="00CD0432">
      <w:pPr>
        <w:jc w:val="both"/>
      </w:pPr>
    </w:p>
    <w:p w:rsidR="00E767F3" w:rsidRDefault="00E767F3" w:rsidP="00CD04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 _______________, _________________ 2017.</w:t>
      </w:r>
    </w:p>
    <w:p w:rsidR="00E767F3" w:rsidRPr="00D5593E" w:rsidRDefault="00E767F3" w:rsidP="00CD0432">
      <w:pPr>
        <w:jc w:val="both"/>
      </w:pPr>
      <w:r>
        <w:t xml:space="preserve">                          </w:t>
      </w:r>
      <w:r w:rsidRPr="00D5593E">
        <w:t>(mjesto i datum)</w:t>
      </w:r>
    </w:p>
    <w:p w:rsidR="00E767F3" w:rsidRDefault="00E767F3" w:rsidP="00CD0432">
      <w:pPr>
        <w:ind w:left="4956"/>
        <w:jc w:val="both"/>
        <w:rPr>
          <w:b/>
          <w:sz w:val="24"/>
          <w:szCs w:val="24"/>
        </w:rPr>
      </w:pPr>
    </w:p>
    <w:p w:rsidR="00E767F3" w:rsidRDefault="00E767F3" w:rsidP="00CD0432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Ime i prezime osobe ovlaštene</w:t>
      </w:r>
    </w:p>
    <w:p w:rsidR="00E767F3" w:rsidRDefault="00E767F3" w:rsidP="00CD0432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za zastupanje </w:t>
      </w:r>
    </w:p>
    <w:p w:rsidR="00E767F3" w:rsidRDefault="00E767F3" w:rsidP="00CD0432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E767F3" w:rsidRDefault="00E767F3" w:rsidP="00CD0432">
      <w:pPr>
        <w:ind w:left="4956"/>
        <w:jc w:val="both"/>
        <w:rPr>
          <w:b/>
          <w:sz w:val="24"/>
          <w:szCs w:val="24"/>
        </w:rPr>
      </w:pPr>
    </w:p>
    <w:p w:rsidR="00E767F3" w:rsidRDefault="00E767F3" w:rsidP="00CD0432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M.P.         ______________________________        </w:t>
      </w:r>
    </w:p>
    <w:p w:rsidR="00E767F3" w:rsidRPr="005D04D2" w:rsidRDefault="00E767F3" w:rsidP="00CD043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</w:t>
      </w:r>
      <w:bookmarkStart w:id="0" w:name="_GoBack"/>
      <w:bookmarkEnd w:id="0"/>
    </w:p>
    <w:sectPr w:rsidR="00E767F3" w:rsidRPr="005D04D2" w:rsidSect="00CD0432">
      <w:footerReference w:type="even" r:id="rId6"/>
      <w:footerReference w:type="default" r:id="rId7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F3" w:rsidRDefault="00E767F3" w:rsidP="00727521">
      <w:r>
        <w:separator/>
      </w:r>
    </w:p>
  </w:endnote>
  <w:endnote w:type="continuationSeparator" w:id="0">
    <w:p w:rsidR="00E767F3" w:rsidRDefault="00E767F3" w:rsidP="0072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F3" w:rsidRDefault="00E767F3" w:rsidP="00761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7F3" w:rsidRDefault="00E767F3" w:rsidP="00A05C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F3" w:rsidRDefault="00E767F3" w:rsidP="00761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67F3" w:rsidRDefault="00E767F3" w:rsidP="00A05C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F3" w:rsidRDefault="00E767F3" w:rsidP="00727521">
      <w:r>
        <w:separator/>
      </w:r>
    </w:p>
  </w:footnote>
  <w:footnote w:type="continuationSeparator" w:id="0">
    <w:p w:rsidR="00E767F3" w:rsidRDefault="00E767F3" w:rsidP="00727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432"/>
    <w:rsid w:val="0008755F"/>
    <w:rsid w:val="00186D3D"/>
    <w:rsid w:val="001E40F4"/>
    <w:rsid w:val="00420AAB"/>
    <w:rsid w:val="005D04D2"/>
    <w:rsid w:val="00727521"/>
    <w:rsid w:val="00761E19"/>
    <w:rsid w:val="007F0AD0"/>
    <w:rsid w:val="00814146"/>
    <w:rsid w:val="009A7690"/>
    <w:rsid w:val="009E78B1"/>
    <w:rsid w:val="00A05CC1"/>
    <w:rsid w:val="00B65BC1"/>
    <w:rsid w:val="00BF16C0"/>
    <w:rsid w:val="00C25E5D"/>
    <w:rsid w:val="00CD0432"/>
    <w:rsid w:val="00D5593E"/>
    <w:rsid w:val="00E17DBA"/>
    <w:rsid w:val="00E7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32"/>
    <w:rPr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04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432"/>
    <w:rPr>
      <w:rFonts w:ascii="Calibri" w:hAnsi="Calibri" w:cs="Times New Roman"/>
      <w:color w:val="000000"/>
    </w:rPr>
  </w:style>
  <w:style w:type="character" w:styleId="PageNumber">
    <w:name w:val="page number"/>
    <w:basedOn w:val="DefaultParagraphFont"/>
    <w:uiPriority w:val="99"/>
    <w:rsid w:val="00CD04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financijskog izvještaja – Obrazac 5</dc:title>
  <dc:subject/>
  <dc:creator>Opcina Virje</dc:creator>
  <cp:keywords/>
  <dc:description/>
  <cp:lastModifiedBy>Općina</cp:lastModifiedBy>
  <cp:revision>2</cp:revision>
  <dcterms:created xsi:type="dcterms:W3CDTF">2017-01-24T14:18:00Z</dcterms:created>
  <dcterms:modified xsi:type="dcterms:W3CDTF">2017-01-24T14:18:00Z</dcterms:modified>
</cp:coreProperties>
</file>